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71" w:type="dxa"/>
        <w:tblInd w:w="-172" w:type="dxa"/>
        <w:tblLook w:val="01E0" w:firstRow="1" w:lastRow="1" w:firstColumn="1" w:lastColumn="1" w:noHBand="0" w:noVBand="0"/>
      </w:tblPr>
      <w:tblGrid>
        <w:gridCol w:w="1288"/>
        <w:gridCol w:w="2281"/>
        <w:gridCol w:w="6446"/>
        <w:gridCol w:w="1356"/>
      </w:tblGrid>
      <w:tr w:rsidR="00691B61" w:rsidRPr="00691B61" w14:paraId="2E015F75" w14:textId="77777777" w:rsidTr="0030687D">
        <w:trPr>
          <w:gridAfter w:val="1"/>
          <w:wAfter w:w="1356" w:type="dxa"/>
          <w:trHeight w:val="2263"/>
        </w:trPr>
        <w:tc>
          <w:tcPr>
            <w:tcW w:w="3569" w:type="dxa"/>
            <w:gridSpan w:val="2"/>
          </w:tcPr>
          <w:p w14:paraId="7706DB97" w14:textId="028415A2" w:rsidR="000E395E" w:rsidRPr="00691B61" w:rsidRDefault="000E395E" w:rsidP="00811F41">
            <w:pPr>
              <w:jc w:val="center"/>
              <w:rPr>
                <w:sz w:val="26"/>
                <w:szCs w:val="26"/>
              </w:rPr>
            </w:pPr>
            <w:r w:rsidRPr="00691B61">
              <w:rPr>
                <w:sz w:val="26"/>
                <w:szCs w:val="26"/>
              </w:rPr>
              <w:t xml:space="preserve">ỦY BAN NHÂN DÂN </w:t>
            </w:r>
          </w:p>
          <w:p w14:paraId="5D2326EA" w14:textId="77777777" w:rsidR="000E395E" w:rsidRPr="00691B61" w:rsidRDefault="000E395E" w:rsidP="00811F41">
            <w:pPr>
              <w:jc w:val="center"/>
              <w:rPr>
                <w:sz w:val="26"/>
                <w:szCs w:val="26"/>
              </w:rPr>
            </w:pPr>
            <w:r w:rsidRPr="00691B61">
              <w:rPr>
                <w:sz w:val="26"/>
                <w:szCs w:val="26"/>
              </w:rPr>
              <w:t>THÀNH PHỐ HỒ CHÍ MINH</w:t>
            </w:r>
          </w:p>
          <w:p w14:paraId="2898D0FA" w14:textId="77777777" w:rsidR="000E395E" w:rsidRPr="00691B61" w:rsidRDefault="000E395E" w:rsidP="00811F41">
            <w:pPr>
              <w:jc w:val="center"/>
              <w:rPr>
                <w:b/>
                <w:sz w:val="25"/>
                <w:szCs w:val="25"/>
              </w:rPr>
            </w:pPr>
            <w:r w:rsidRPr="00691B61">
              <w:rPr>
                <w:b/>
                <w:sz w:val="26"/>
                <w:szCs w:val="26"/>
              </w:rPr>
              <w:t>SỞ TƯ PHÁP</w:t>
            </w:r>
          </w:p>
          <w:p w14:paraId="0995C4DD" w14:textId="0D9F7E8F" w:rsidR="000E395E" w:rsidRPr="00691B61" w:rsidRDefault="00DD076A" w:rsidP="00C93BF2">
            <w:pPr>
              <w:spacing w:before="120"/>
              <w:jc w:val="center"/>
              <w:rPr>
                <w:sz w:val="26"/>
                <w:szCs w:val="26"/>
              </w:rPr>
            </w:pPr>
            <w:r w:rsidRPr="00691B6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C6FC7B" wp14:editId="43D76E61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14274</wp:posOffset>
                      </wp:positionV>
                      <wp:extent cx="508883" cy="0"/>
                      <wp:effectExtent l="0" t="0" r="0" b="0"/>
                      <wp:wrapNone/>
                      <wp:docPr id="40619141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888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FAECAF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15pt,1.1pt" to="102.2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E395E" w:rsidRPr="00691B61">
              <w:rPr>
                <w:sz w:val="26"/>
                <w:szCs w:val="26"/>
              </w:rPr>
              <w:t xml:space="preserve">Số:         </w:t>
            </w:r>
            <w:r w:rsidR="00B469D1" w:rsidRPr="00691B61">
              <w:rPr>
                <w:sz w:val="26"/>
                <w:szCs w:val="26"/>
              </w:rPr>
              <w:t xml:space="preserve"> </w:t>
            </w:r>
            <w:r w:rsidR="000E395E" w:rsidRPr="00691B61">
              <w:rPr>
                <w:sz w:val="26"/>
                <w:szCs w:val="26"/>
              </w:rPr>
              <w:t xml:space="preserve"> /STP-BTTP </w:t>
            </w:r>
          </w:p>
          <w:p w14:paraId="5F3203F8" w14:textId="774F1893" w:rsidR="00695A11" w:rsidRPr="00691B61" w:rsidRDefault="00C93BF2" w:rsidP="00695A11">
            <w:pPr>
              <w:spacing w:before="60"/>
              <w:jc w:val="center"/>
              <w:rPr>
                <w:sz w:val="25"/>
                <w:szCs w:val="25"/>
              </w:rPr>
            </w:pPr>
            <w:r w:rsidRPr="00691B61">
              <w:rPr>
                <w:sz w:val="25"/>
                <w:szCs w:val="25"/>
              </w:rPr>
              <w:t>V/v</w:t>
            </w:r>
            <w:r w:rsidR="005576FB" w:rsidRPr="00691B61">
              <w:rPr>
                <w:sz w:val="25"/>
                <w:szCs w:val="25"/>
              </w:rPr>
              <w:t xml:space="preserve"> </w:t>
            </w:r>
            <w:r w:rsidR="0027383B" w:rsidRPr="00691B61">
              <w:rPr>
                <w:sz w:val="25"/>
                <w:szCs w:val="25"/>
              </w:rPr>
              <w:t>góp ý</w:t>
            </w:r>
            <w:r w:rsidR="00DD076A" w:rsidRPr="00691B61">
              <w:rPr>
                <w:sz w:val="25"/>
                <w:szCs w:val="25"/>
              </w:rPr>
              <w:t xml:space="preserve"> dự thảo </w:t>
            </w:r>
            <w:r w:rsidR="003172B8">
              <w:rPr>
                <w:sz w:val="25"/>
                <w:szCs w:val="25"/>
              </w:rPr>
              <w:t>T</w:t>
            </w:r>
            <w:r w:rsidR="00695A11" w:rsidRPr="00691B61">
              <w:rPr>
                <w:sz w:val="25"/>
                <w:szCs w:val="25"/>
              </w:rPr>
              <w:t xml:space="preserve">iêu chí </w:t>
            </w:r>
          </w:p>
          <w:p w14:paraId="52EF75F9" w14:textId="77777777" w:rsidR="00695A11" w:rsidRPr="00691B61" w:rsidRDefault="00695A11" w:rsidP="00695A11">
            <w:pPr>
              <w:jc w:val="center"/>
              <w:rPr>
                <w:sz w:val="25"/>
                <w:szCs w:val="25"/>
              </w:rPr>
            </w:pPr>
            <w:r w:rsidRPr="00691B61">
              <w:rPr>
                <w:sz w:val="25"/>
                <w:szCs w:val="25"/>
              </w:rPr>
              <w:t>lựa chọn luật sư, tổ chức</w:t>
            </w:r>
          </w:p>
          <w:p w14:paraId="6DB7790F" w14:textId="5E239044" w:rsidR="00FB4CAD" w:rsidRDefault="00695A11" w:rsidP="00695A11">
            <w:pPr>
              <w:jc w:val="center"/>
              <w:rPr>
                <w:sz w:val="25"/>
                <w:szCs w:val="25"/>
              </w:rPr>
            </w:pPr>
            <w:r w:rsidRPr="00691B61">
              <w:rPr>
                <w:sz w:val="25"/>
                <w:szCs w:val="25"/>
              </w:rPr>
              <w:t xml:space="preserve"> hành nghề luật sư</w:t>
            </w:r>
            <w:r w:rsidR="00FF727A" w:rsidRPr="00691B61">
              <w:rPr>
                <w:sz w:val="25"/>
                <w:szCs w:val="25"/>
              </w:rPr>
              <w:t xml:space="preserve"> </w:t>
            </w:r>
          </w:p>
          <w:p w14:paraId="3E587373" w14:textId="77777777" w:rsidR="005D5857" w:rsidRDefault="005D5857" w:rsidP="00695A11">
            <w:pPr>
              <w:jc w:val="center"/>
              <w:rPr>
                <w:sz w:val="25"/>
                <w:szCs w:val="25"/>
              </w:rPr>
            </w:pPr>
          </w:p>
          <w:p w14:paraId="27137BC0" w14:textId="4353D7A1" w:rsidR="00691B61" w:rsidRPr="00691B61" w:rsidRDefault="00691B61" w:rsidP="00695A11">
            <w:pPr>
              <w:jc w:val="center"/>
              <w:rPr>
                <w:sz w:val="25"/>
                <w:szCs w:val="25"/>
              </w:rPr>
            </w:pPr>
            <w:r w:rsidRPr="00691B6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3FD89D" wp14:editId="41BF3542">
                      <wp:simplePos x="0" y="0"/>
                      <wp:positionH relativeFrom="column">
                        <wp:posOffset>525958</wp:posOffset>
                      </wp:positionH>
                      <wp:positionV relativeFrom="paragraph">
                        <wp:posOffset>31725</wp:posOffset>
                      </wp:positionV>
                      <wp:extent cx="804672" cy="307238"/>
                      <wp:effectExtent l="0" t="0" r="1460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4672" cy="30723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2835E0C" w14:textId="77777777" w:rsidR="00691B61" w:rsidRPr="006C0E18" w:rsidRDefault="00691B61" w:rsidP="00691B6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KHẨN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FD89D" id="Rectangle 4" o:spid="_x0000_s1026" style="position:absolute;left:0;text-align:left;margin-left:41.4pt;margin-top:2.5pt;width:63.35pt;height:2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" fillcolor="window" strokecolor="windowText" strokeweight="1pt">
                      <v:textbox>
                        <w:txbxContent>
                          <w:p w14:paraId="02835E0C" w14:textId="77777777" w:rsidR="00691B61" w:rsidRPr="006C0E18" w:rsidRDefault="00691B61" w:rsidP="00691B6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KHẨN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251D62C" w14:textId="77777777" w:rsidR="00A91AC5" w:rsidRDefault="00A91AC5" w:rsidP="00A91AC5">
            <w:pPr>
              <w:jc w:val="center"/>
              <w:rPr>
                <w:sz w:val="24"/>
                <w:szCs w:val="24"/>
              </w:rPr>
            </w:pPr>
          </w:p>
          <w:p w14:paraId="6D516BAC" w14:textId="11D7CE0E" w:rsidR="005D5857" w:rsidRPr="00691B61" w:rsidRDefault="005D5857" w:rsidP="00A91A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6" w:type="dxa"/>
          </w:tcPr>
          <w:p w14:paraId="679C99C5" w14:textId="77777777" w:rsidR="000E395E" w:rsidRPr="00691B61" w:rsidRDefault="000E395E" w:rsidP="00811F41">
            <w:pPr>
              <w:jc w:val="center"/>
              <w:rPr>
                <w:b/>
                <w:sz w:val="26"/>
                <w:szCs w:val="26"/>
              </w:rPr>
            </w:pPr>
            <w:r w:rsidRPr="00691B61">
              <w:rPr>
                <w:b/>
                <w:sz w:val="26"/>
                <w:szCs w:val="26"/>
              </w:rPr>
              <w:t>CỘNG HÒA XÃ HỘI CHỦ NGHĨA VIỆT NAM</w:t>
            </w:r>
          </w:p>
          <w:p w14:paraId="7DC4172B" w14:textId="77777777" w:rsidR="000E395E" w:rsidRPr="00691B61" w:rsidRDefault="000E395E" w:rsidP="00811F41">
            <w:pPr>
              <w:jc w:val="center"/>
              <w:rPr>
                <w:b/>
                <w:sz w:val="26"/>
                <w:szCs w:val="26"/>
              </w:rPr>
            </w:pPr>
            <w:r w:rsidRPr="00691B61">
              <w:rPr>
                <w:b/>
                <w:sz w:val="26"/>
                <w:szCs w:val="26"/>
              </w:rPr>
              <w:t>Độc lập - Tự do - Hạnh phúc</w:t>
            </w:r>
          </w:p>
          <w:p w14:paraId="66B9CF72" w14:textId="77777777" w:rsidR="000E395E" w:rsidRPr="00691B61" w:rsidRDefault="000E395E" w:rsidP="00811F41">
            <w:pPr>
              <w:ind w:left="-204"/>
              <w:jc w:val="center"/>
              <w:rPr>
                <w:b/>
                <w:sz w:val="26"/>
                <w:szCs w:val="26"/>
              </w:rPr>
            </w:pPr>
            <w:r w:rsidRPr="00691B61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444243" wp14:editId="23DA67C1">
                      <wp:simplePos x="0" y="0"/>
                      <wp:positionH relativeFrom="column">
                        <wp:posOffset>1005535</wp:posOffset>
                      </wp:positionH>
                      <wp:positionV relativeFrom="paragraph">
                        <wp:posOffset>25400</wp:posOffset>
                      </wp:positionV>
                      <wp:extent cx="192659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6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F12BF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2pt" to="230.9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"/>
                  </w:pict>
                </mc:Fallback>
              </mc:AlternateContent>
            </w:r>
          </w:p>
          <w:p w14:paraId="015827F4" w14:textId="11FFD6EE" w:rsidR="000E395E" w:rsidRPr="00691B61" w:rsidRDefault="000E395E" w:rsidP="003C094B">
            <w:pPr>
              <w:spacing w:before="120"/>
              <w:jc w:val="center"/>
              <w:rPr>
                <w:i/>
                <w:sz w:val="26"/>
                <w:szCs w:val="26"/>
              </w:rPr>
            </w:pPr>
            <w:r w:rsidRPr="00691B61">
              <w:rPr>
                <w:i/>
                <w:sz w:val="26"/>
                <w:szCs w:val="26"/>
              </w:rPr>
              <w:t xml:space="preserve">Thành phố </w:t>
            </w:r>
            <w:r w:rsidR="005576FB" w:rsidRPr="00691B61">
              <w:rPr>
                <w:i/>
                <w:sz w:val="26"/>
                <w:szCs w:val="26"/>
              </w:rPr>
              <w:t xml:space="preserve">Hồ Chí Minh, ngày   </w:t>
            </w:r>
            <w:r w:rsidRPr="00691B61">
              <w:rPr>
                <w:i/>
                <w:sz w:val="26"/>
                <w:szCs w:val="26"/>
              </w:rPr>
              <w:t xml:space="preserve"> tháng</w:t>
            </w:r>
            <w:r w:rsidR="008946A9" w:rsidRPr="00691B61">
              <w:rPr>
                <w:i/>
                <w:sz w:val="26"/>
                <w:szCs w:val="26"/>
              </w:rPr>
              <w:t xml:space="preserve"> </w:t>
            </w:r>
            <w:r w:rsidR="003C094B">
              <w:rPr>
                <w:i/>
                <w:sz w:val="26"/>
                <w:szCs w:val="26"/>
              </w:rPr>
              <w:t>7</w:t>
            </w:r>
            <w:r w:rsidR="008946A9" w:rsidRPr="00691B61">
              <w:rPr>
                <w:i/>
                <w:sz w:val="26"/>
                <w:szCs w:val="26"/>
              </w:rPr>
              <w:t xml:space="preserve"> </w:t>
            </w:r>
            <w:r w:rsidRPr="00691B61">
              <w:rPr>
                <w:i/>
                <w:sz w:val="26"/>
                <w:szCs w:val="26"/>
              </w:rPr>
              <w:t>năm 202</w:t>
            </w:r>
            <w:r w:rsidR="008C3074" w:rsidRPr="00691B61">
              <w:rPr>
                <w:i/>
                <w:sz w:val="26"/>
                <w:szCs w:val="26"/>
              </w:rPr>
              <w:t>6</w:t>
            </w:r>
          </w:p>
        </w:tc>
      </w:tr>
      <w:tr w:rsidR="00691B61" w:rsidRPr="00691B61" w14:paraId="6D3FD866" w14:textId="77777777" w:rsidTr="0030687D">
        <w:tblPrEx>
          <w:tblLook w:val="04A0" w:firstRow="1" w:lastRow="0" w:firstColumn="1" w:lastColumn="0" w:noHBand="0" w:noVBand="1"/>
        </w:tblPrEx>
        <w:trPr>
          <w:gridBefore w:val="1"/>
          <w:wBefore w:w="1288" w:type="dxa"/>
        </w:trPr>
        <w:tc>
          <w:tcPr>
            <w:tcW w:w="10083" w:type="dxa"/>
            <w:gridSpan w:val="3"/>
          </w:tcPr>
          <w:tbl>
            <w:tblPr>
              <w:tblStyle w:val="TableGrid"/>
              <w:tblpPr w:leftFromText="180" w:rightFromText="180" w:vertAnchor="text" w:horzAnchor="margin" w:tblpX="-1874" w:tblpY="-1421"/>
              <w:tblOverlap w:val="never"/>
              <w:tblW w:w="98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71"/>
              <w:gridCol w:w="8536"/>
            </w:tblGrid>
            <w:tr w:rsidR="00691B61" w:rsidRPr="00691B61" w14:paraId="25D1BF85" w14:textId="77777777" w:rsidTr="00691B61">
              <w:trPr>
                <w:trHeight w:val="1590"/>
              </w:trPr>
              <w:tc>
                <w:tcPr>
                  <w:tcW w:w="1271" w:type="dxa"/>
                </w:tcPr>
                <w:p w14:paraId="03606179" w14:textId="77777777" w:rsidR="00BD44B6" w:rsidRPr="00691B61" w:rsidRDefault="00BD44B6" w:rsidP="0030687D">
                  <w:pPr>
                    <w:spacing w:before="120"/>
                    <w:ind w:right="-108"/>
                    <w:rPr>
                      <w:bCs/>
                      <w:highlight w:val="white"/>
                    </w:rPr>
                  </w:pPr>
                  <w:r w:rsidRPr="00691B61">
                    <w:rPr>
                      <w:bCs/>
                      <w:highlight w:val="white"/>
                    </w:rPr>
                    <w:t>Kính gửi:</w:t>
                  </w:r>
                </w:p>
              </w:tc>
              <w:tc>
                <w:tcPr>
                  <w:tcW w:w="8536" w:type="dxa"/>
                </w:tcPr>
                <w:p w14:paraId="238817C1" w14:textId="77777777" w:rsidR="00BD44B6" w:rsidRPr="00691B61" w:rsidRDefault="00BD44B6" w:rsidP="00BD44B6">
                  <w:pPr>
                    <w:jc w:val="both"/>
                  </w:pPr>
                </w:p>
                <w:p w14:paraId="370414D1" w14:textId="7E6DD35C" w:rsidR="00BD44B6" w:rsidRPr="00691B61" w:rsidRDefault="00BD44B6" w:rsidP="0030687D">
                  <w:pPr>
                    <w:spacing w:before="120" w:after="80"/>
                    <w:jc w:val="both"/>
                  </w:pPr>
                  <w:r w:rsidRPr="00691B61">
                    <w:t xml:space="preserve">- Các </w:t>
                  </w:r>
                  <w:r w:rsidR="00FE66C0" w:rsidRPr="00691B61">
                    <w:t>S</w:t>
                  </w:r>
                  <w:r w:rsidRPr="00691B61">
                    <w:t>ở, ban, ngành Thành phố;</w:t>
                  </w:r>
                </w:p>
                <w:p w14:paraId="5A8E4502" w14:textId="59521128" w:rsidR="00695A11" w:rsidRPr="00691B61" w:rsidRDefault="00695A11" w:rsidP="00695A11">
                  <w:pPr>
                    <w:spacing w:after="80"/>
                    <w:jc w:val="both"/>
                  </w:pPr>
                  <w:r w:rsidRPr="00691B61">
                    <w:t xml:space="preserve">- </w:t>
                  </w:r>
                  <w:r w:rsidR="00691B61" w:rsidRPr="00691B61">
                    <w:t xml:space="preserve">Các </w:t>
                  </w:r>
                  <w:r w:rsidRPr="00691B61">
                    <w:t xml:space="preserve">đơn vị sự nghiệp </w:t>
                  </w:r>
                  <w:r w:rsidR="00EC0D93" w:rsidRPr="00691B61">
                    <w:t>trực</w:t>
                  </w:r>
                  <w:r w:rsidRPr="00691B61">
                    <w:t xml:space="preserve"> thuộc Ủy ban nhân dân Thành phố.</w:t>
                  </w:r>
                </w:p>
                <w:p w14:paraId="212E08F9" w14:textId="0FFCC933" w:rsidR="00BD44B6" w:rsidRPr="00691B61" w:rsidRDefault="00BD44B6" w:rsidP="00695A11">
                  <w:pPr>
                    <w:spacing w:after="80"/>
                    <w:jc w:val="both"/>
                  </w:pPr>
                  <w:r w:rsidRPr="00691B61">
                    <w:t xml:space="preserve">- </w:t>
                  </w:r>
                  <w:r w:rsidR="00695A11" w:rsidRPr="00691B61">
                    <w:t xml:space="preserve">Ban Chủ nhiệm </w:t>
                  </w:r>
                  <w:r w:rsidRPr="00691B61">
                    <w:t>Đoàn Luật sư Thành phố</w:t>
                  </w:r>
                  <w:r w:rsidR="00695A11" w:rsidRPr="00691B61">
                    <w:t xml:space="preserve"> lâm thời;</w:t>
                  </w:r>
                </w:p>
                <w:p w14:paraId="25E38E2B" w14:textId="777B10AC" w:rsidR="00695A11" w:rsidRPr="00691B61" w:rsidRDefault="00695A11" w:rsidP="00695A11">
                  <w:pPr>
                    <w:spacing w:after="80"/>
                    <w:jc w:val="both"/>
                  </w:pPr>
                  <w:r w:rsidRPr="00691B61">
                    <w:t>- Các tổ chức hành nghề luật sư.</w:t>
                  </w:r>
                </w:p>
              </w:tc>
            </w:tr>
          </w:tbl>
          <w:p w14:paraId="681AF542" w14:textId="77777777" w:rsidR="00A361F4" w:rsidRPr="00691B61" w:rsidRDefault="00A361F4" w:rsidP="00811F41">
            <w:pPr>
              <w:ind w:left="743"/>
              <w:rPr>
                <w:bCs/>
                <w:szCs w:val="27"/>
                <w:highlight w:val="white"/>
              </w:rPr>
            </w:pPr>
          </w:p>
        </w:tc>
      </w:tr>
    </w:tbl>
    <w:p w14:paraId="46F8AC2A" w14:textId="77777777" w:rsidR="00DD076A" w:rsidRPr="00691B61" w:rsidRDefault="00DD076A" w:rsidP="00C93BF2">
      <w:pPr>
        <w:ind w:firstLine="720"/>
        <w:jc w:val="both"/>
        <w:rPr>
          <w:szCs w:val="27"/>
        </w:rPr>
      </w:pPr>
    </w:p>
    <w:p w14:paraId="6FAB0EA8" w14:textId="39C019B7" w:rsidR="003C094B" w:rsidRPr="005D5857" w:rsidRDefault="00695A11" w:rsidP="005D5857">
      <w:pPr>
        <w:spacing w:before="120" w:after="120" w:line="276" w:lineRule="auto"/>
        <w:ind w:firstLine="720"/>
        <w:jc w:val="both"/>
        <w:rPr>
          <w:szCs w:val="27"/>
        </w:rPr>
      </w:pPr>
      <w:r w:rsidRPr="005D5857">
        <w:rPr>
          <w:szCs w:val="27"/>
        </w:rPr>
        <w:t xml:space="preserve">Thực hiện nhiệm vụ được giao tại mục 7 Công văn số 713/UBND-NCPC ngày 28/01/2026 của Ủy ban nhân dân Thành phố về việc triển khai thực hiện Nghị quyết số 98/2025/NQ-HĐND ngày 26/12/2025 </w:t>
      </w:r>
      <w:r w:rsidR="003C094B" w:rsidRPr="005D5857">
        <w:rPr>
          <w:szCs w:val="27"/>
        </w:rPr>
        <w:t>của Hội đồng nhân dân Thành phố;</w:t>
      </w:r>
      <w:r w:rsidRPr="005D5857">
        <w:rPr>
          <w:szCs w:val="27"/>
        </w:rPr>
        <w:t xml:space="preserve"> </w:t>
      </w:r>
      <w:r w:rsidR="003C094B" w:rsidRPr="005D5857">
        <w:rPr>
          <w:szCs w:val="27"/>
        </w:rPr>
        <w:t>n</w:t>
      </w:r>
      <w:r w:rsidR="0030687D" w:rsidRPr="005D5857">
        <w:rPr>
          <w:szCs w:val="27"/>
        </w:rPr>
        <w:t xml:space="preserve">gày 26/6/2026, Sở Tư pháp đã tổ chức cuộc họp với sự tham gia của các cơ quan, tổ chức, đơn vị có liên quan để thảo luận, đóng góp ý kiến cho </w:t>
      </w:r>
      <w:r w:rsidR="006A523A" w:rsidRPr="005D5857">
        <w:rPr>
          <w:szCs w:val="27"/>
        </w:rPr>
        <w:t>việc xây dựng Tiêu chí lựa chọn luật sư, tổ chức hành nghề luật sư để lập danh sách tham gia thực hiện các công việc quy định tại khoản 1 Điều 3 Nghị quyết</w:t>
      </w:r>
      <w:r w:rsidR="0030687D" w:rsidRPr="005D5857">
        <w:rPr>
          <w:szCs w:val="27"/>
        </w:rPr>
        <w:t xml:space="preserve">. </w:t>
      </w:r>
    </w:p>
    <w:p w14:paraId="47048279" w14:textId="0BE11D04" w:rsidR="00695A11" w:rsidRPr="005D5857" w:rsidRDefault="0030687D" w:rsidP="005D5857">
      <w:pPr>
        <w:spacing w:before="120" w:after="120" w:line="276" w:lineRule="auto"/>
        <w:ind w:firstLine="720"/>
        <w:jc w:val="both"/>
        <w:rPr>
          <w:i/>
          <w:iCs/>
          <w:szCs w:val="27"/>
        </w:rPr>
      </w:pPr>
      <w:r w:rsidRPr="005D5857">
        <w:rPr>
          <w:szCs w:val="27"/>
        </w:rPr>
        <w:t xml:space="preserve">Trên cơ sở tổng hợp, tiếp thu ý kiến đóng góp </w:t>
      </w:r>
      <w:r w:rsidR="006A523A" w:rsidRPr="005D5857">
        <w:rPr>
          <w:szCs w:val="27"/>
        </w:rPr>
        <w:t xml:space="preserve">của các đơn vị </w:t>
      </w:r>
      <w:r w:rsidRPr="005D5857">
        <w:rPr>
          <w:szCs w:val="27"/>
        </w:rPr>
        <w:t xml:space="preserve">bằng văn bản và </w:t>
      </w:r>
      <w:r w:rsidR="006A523A" w:rsidRPr="005D5857">
        <w:rPr>
          <w:szCs w:val="27"/>
        </w:rPr>
        <w:t>ý kiến tại</w:t>
      </w:r>
      <w:r w:rsidRPr="005D5857">
        <w:rPr>
          <w:szCs w:val="27"/>
        </w:rPr>
        <w:t xml:space="preserve"> cuộc họp, Sở Tư pháp </w:t>
      </w:r>
      <w:r w:rsidR="00EC0D93" w:rsidRPr="005D5857">
        <w:rPr>
          <w:szCs w:val="27"/>
        </w:rPr>
        <w:t xml:space="preserve">đã </w:t>
      </w:r>
      <w:r w:rsidR="00561CF8" w:rsidRPr="005D5857">
        <w:rPr>
          <w:szCs w:val="27"/>
        </w:rPr>
        <w:t>rà soát,</w:t>
      </w:r>
      <w:r w:rsidR="00EC0D93" w:rsidRPr="005D5857">
        <w:rPr>
          <w:szCs w:val="27"/>
        </w:rPr>
        <w:t xml:space="preserve"> chỉnh sửa, hoàn thiện và xây dựng </w:t>
      </w:r>
      <w:r w:rsidR="00EC0D93" w:rsidRPr="005D5857">
        <w:rPr>
          <w:b/>
          <w:bCs/>
          <w:szCs w:val="27"/>
        </w:rPr>
        <w:t xml:space="preserve">Dự thảo lần 2 </w:t>
      </w:r>
      <w:r w:rsidR="003C094B" w:rsidRPr="005D5857">
        <w:rPr>
          <w:szCs w:val="27"/>
        </w:rPr>
        <w:t>“</w:t>
      </w:r>
      <w:r w:rsidR="003C094B" w:rsidRPr="005D5857">
        <w:rPr>
          <w:i/>
          <w:iCs/>
          <w:szCs w:val="27"/>
        </w:rPr>
        <w:t>Tiêu chí lựa chọn luật sư, tổ chức hành nghề luật sư để lập danh sách tham gia thực hiện các công việc quy định tại khoản 1 Điều 3 Nghị quyết số 98/2025/NQ-HĐND ngày 26/12/2025 của Hội đồng nhân dân Thành phố</w:t>
      </w:r>
      <w:r w:rsidR="003C094B" w:rsidRPr="005D5857">
        <w:rPr>
          <w:szCs w:val="27"/>
        </w:rPr>
        <w:t xml:space="preserve">” </w:t>
      </w:r>
      <w:r w:rsidR="00EC0D93" w:rsidRPr="005D5857">
        <w:rPr>
          <w:szCs w:val="27"/>
        </w:rPr>
        <w:t>(</w:t>
      </w:r>
      <w:r w:rsidR="00691B61" w:rsidRPr="005D5857">
        <w:rPr>
          <w:szCs w:val="27"/>
        </w:rPr>
        <w:t>đ</w:t>
      </w:r>
      <w:r w:rsidR="00EC0D93" w:rsidRPr="005D5857">
        <w:rPr>
          <w:szCs w:val="27"/>
        </w:rPr>
        <w:t>ính kèm theo công văn này</w:t>
      </w:r>
      <w:r w:rsidR="00EC0D93" w:rsidRPr="005D5857">
        <w:rPr>
          <w:i/>
          <w:iCs/>
          <w:szCs w:val="27"/>
        </w:rPr>
        <w:t>).</w:t>
      </w:r>
    </w:p>
    <w:p w14:paraId="5331DAFE" w14:textId="4462DC40" w:rsidR="00EC0D93" w:rsidRPr="005D5857" w:rsidRDefault="0030687D" w:rsidP="005D5857">
      <w:pPr>
        <w:spacing w:before="120" w:after="120" w:line="276" w:lineRule="auto"/>
        <w:ind w:firstLine="720"/>
        <w:jc w:val="both"/>
        <w:rPr>
          <w:szCs w:val="27"/>
        </w:rPr>
      </w:pPr>
      <w:r w:rsidRPr="005D5857">
        <w:rPr>
          <w:szCs w:val="27"/>
        </w:rPr>
        <w:t>Nhằm</w:t>
      </w:r>
      <w:r w:rsidR="006A523A" w:rsidRPr="005D5857">
        <w:rPr>
          <w:szCs w:val="27"/>
        </w:rPr>
        <w:t xml:space="preserve"> bảo đảm nội dung các tiêu chí chặt</w:t>
      </w:r>
      <w:r w:rsidR="00561CF8" w:rsidRPr="005D5857">
        <w:rPr>
          <w:szCs w:val="27"/>
        </w:rPr>
        <w:t xml:space="preserve"> chẽ và </w:t>
      </w:r>
      <w:r w:rsidR="006A523A" w:rsidRPr="005D5857">
        <w:rPr>
          <w:szCs w:val="27"/>
        </w:rPr>
        <w:t xml:space="preserve">có tính </w:t>
      </w:r>
      <w:r w:rsidR="00561CF8" w:rsidRPr="005D5857">
        <w:rPr>
          <w:szCs w:val="27"/>
        </w:rPr>
        <w:t>khả thi</w:t>
      </w:r>
      <w:r w:rsidR="00EC0D93" w:rsidRPr="005D5857">
        <w:rPr>
          <w:szCs w:val="27"/>
        </w:rPr>
        <w:t>, Sở Tư pháp đề nghị các cơ quan, tổ chức, đơn vị nghiên cứu</w:t>
      </w:r>
      <w:r w:rsidR="00561CF8" w:rsidRPr="005D5857">
        <w:rPr>
          <w:szCs w:val="27"/>
        </w:rPr>
        <w:t>,</w:t>
      </w:r>
      <w:r w:rsidR="00EC0D93" w:rsidRPr="005D5857">
        <w:rPr>
          <w:szCs w:val="27"/>
        </w:rPr>
        <w:t xml:space="preserve"> có ý kiến góp</w:t>
      </w:r>
      <w:r w:rsidR="00561CF8" w:rsidRPr="005D5857">
        <w:rPr>
          <w:szCs w:val="27"/>
        </w:rPr>
        <w:t xml:space="preserve"> ý</w:t>
      </w:r>
      <w:r w:rsidR="00EC0D93" w:rsidRPr="005D5857">
        <w:rPr>
          <w:szCs w:val="27"/>
        </w:rPr>
        <w:t xml:space="preserve"> </w:t>
      </w:r>
      <w:r w:rsidR="00691B61" w:rsidRPr="005D5857">
        <w:rPr>
          <w:szCs w:val="27"/>
        </w:rPr>
        <w:t xml:space="preserve">bằng văn bản </w:t>
      </w:r>
      <w:r w:rsidR="00EC0D93" w:rsidRPr="005D5857">
        <w:rPr>
          <w:szCs w:val="27"/>
        </w:rPr>
        <w:t xml:space="preserve">đối với nội dung Dự thảo lần 2 nêu trên và gửi về Sở Tư pháp </w:t>
      </w:r>
      <w:r w:rsidR="00EC0D93" w:rsidRPr="005D5857">
        <w:rPr>
          <w:bCs/>
          <w:iCs/>
          <w:szCs w:val="27"/>
        </w:rPr>
        <w:t>chậm nhất</w:t>
      </w:r>
      <w:r w:rsidR="00EC0D93" w:rsidRPr="005D5857">
        <w:rPr>
          <w:b/>
          <w:iCs/>
          <w:szCs w:val="27"/>
        </w:rPr>
        <w:t xml:space="preserve"> ngày </w:t>
      </w:r>
      <w:r w:rsidR="00575890">
        <w:rPr>
          <w:b/>
          <w:iCs/>
          <w:szCs w:val="27"/>
        </w:rPr>
        <w:t>28</w:t>
      </w:r>
      <w:r w:rsidR="00EC0D93" w:rsidRPr="005D5857">
        <w:rPr>
          <w:b/>
          <w:iCs/>
          <w:szCs w:val="27"/>
        </w:rPr>
        <w:t>/7/2026</w:t>
      </w:r>
      <w:r w:rsidRPr="005D5857">
        <w:rPr>
          <w:b/>
          <w:iCs/>
          <w:szCs w:val="27"/>
        </w:rPr>
        <w:t xml:space="preserve"> </w:t>
      </w:r>
      <w:r w:rsidRPr="005D5857">
        <w:rPr>
          <w:bCs/>
          <w:iCs/>
          <w:szCs w:val="27"/>
        </w:rPr>
        <w:t xml:space="preserve">để Sở Tư pháp tổng hợp gửi Đoàn Luật sư Thành phố lập danh sách luật sư, tổ chức hành nghề luật sư theo </w:t>
      </w:r>
      <w:r w:rsidR="006A523A" w:rsidRPr="005D5857">
        <w:rPr>
          <w:bCs/>
          <w:iCs/>
          <w:szCs w:val="27"/>
        </w:rPr>
        <w:t>sự phân công của Ủy ban nhân dân Thành phố</w:t>
      </w:r>
      <w:r w:rsidR="00EC0D93" w:rsidRPr="005D5857">
        <w:rPr>
          <w:szCs w:val="27"/>
        </w:rPr>
        <w:t>.</w:t>
      </w:r>
    </w:p>
    <w:p w14:paraId="4513A37F" w14:textId="666871D7" w:rsidR="00691B61" w:rsidRPr="005D5857" w:rsidRDefault="00691B61" w:rsidP="005D5857">
      <w:pPr>
        <w:spacing w:before="120" w:after="120" w:line="276" w:lineRule="auto"/>
        <w:ind w:firstLine="720"/>
        <w:jc w:val="both"/>
        <w:rPr>
          <w:szCs w:val="27"/>
        </w:rPr>
      </w:pPr>
      <w:r w:rsidRPr="005D5857">
        <w:rPr>
          <w:szCs w:val="27"/>
          <w:lang w:val="vi-VN"/>
        </w:rPr>
        <w:t>Sở Tư pháp rất mong nhận được sự phối hợp của các cơ quan, tổ chức, đơn vị./.</w:t>
      </w:r>
    </w:p>
    <w:p w14:paraId="76C4534E" w14:textId="5E37BBDA" w:rsidR="005576FB" w:rsidRPr="005D5857" w:rsidRDefault="005576FB" w:rsidP="005D5857">
      <w:pPr>
        <w:spacing w:before="120" w:after="120" w:line="276" w:lineRule="auto"/>
        <w:ind w:firstLine="720"/>
        <w:jc w:val="both"/>
        <w:rPr>
          <w:i/>
          <w:szCs w:val="27"/>
        </w:rPr>
      </w:pPr>
      <w:r w:rsidRPr="005D5857">
        <w:rPr>
          <w:i/>
          <w:szCs w:val="27"/>
        </w:rPr>
        <w:lastRenderedPageBreak/>
        <w:t>(Đính kèm</w:t>
      </w:r>
      <w:r w:rsidR="00A91AC5" w:rsidRPr="005D5857">
        <w:rPr>
          <w:i/>
          <w:szCs w:val="27"/>
        </w:rPr>
        <w:t>:</w:t>
      </w:r>
      <w:r w:rsidR="00EC0D93" w:rsidRPr="005D5857">
        <w:rPr>
          <w:i/>
          <w:szCs w:val="27"/>
        </w:rPr>
        <w:t xml:space="preserve"> Dự thảo lần 2 </w:t>
      </w:r>
      <w:r w:rsidR="0070682E" w:rsidRPr="005D5857">
        <w:rPr>
          <w:i/>
          <w:szCs w:val="27"/>
        </w:rPr>
        <w:t xml:space="preserve">về </w:t>
      </w:r>
      <w:r w:rsidR="003172B8" w:rsidRPr="005D5857">
        <w:rPr>
          <w:i/>
          <w:szCs w:val="27"/>
        </w:rPr>
        <w:t>T</w:t>
      </w:r>
      <w:r w:rsidR="00EC0D93" w:rsidRPr="005D5857">
        <w:rPr>
          <w:i/>
          <w:szCs w:val="27"/>
        </w:rPr>
        <w:t>iêu chí lựa chọn luật sư, tổ chức hành nghề luật sư</w:t>
      </w:r>
      <w:r w:rsidR="006A523A" w:rsidRPr="005D5857">
        <w:rPr>
          <w:i/>
          <w:szCs w:val="27"/>
        </w:rPr>
        <w:t>; Nghị quyết số 98/2025/NQ-HĐND ngày 25/12/2025 của Hội đồng nhân dân Thành phố và Hướng dẫn số 713/UBND-NCPC ngày 28/01/2026 của Ủy ban</w:t>
      </w:r>
      <w:r w:rsidR="003C094B" w:rsidRPr="005D5857">
        <w:rPr>
          <w:i/>
          <w:szCs w:val="27"/>
        </w:rPr>
        <w:t xml:space="preserve"> </w:t>
      </w:r>
      <w:r w:rsidR="006A523A" w:rsidRPr="005D5857">
        <w:rPr>
          <w:i/>
          <w:szCs w:val="27"/>
        </w:rPr>
        <w:t>nhân dân Thành phố</w:t>
      </w:r>
      <w:r w:rsidRPr="005D5857">
        <w:rPr>
          <w:i/>
          <w:szCs w:val="27"/>
        </w:rPr>
        <w:t>)</w:t>
      </w:r>
      <w:r w:rsidR="00137516" w:rsidRPr="005D5857">
        <w:rPr>
          <w:i/>
          <w:szCs w:val="27"/>
        </w:rPr>
        <w:t>.</w:t>
      </w:r>
    </w:p>
    <w:tbl>
      <w:tblPr>
        <w:tblW w:w="9621" w:type="dxa"/>
        <w:tblLook w:val="04A0" w:firstRow="1" w:lastRow="0" w:firstColumn="1" w:lastColumn="0" w:noHBand="0" w:noVBand="1"/>
      </w:tblPr>
      <w:tblGrid>
        <w:gridCol w:w="4810"/>
        <w:gridCol w:w="4811"/>
      </w:tblGrid>
      <w:tr w:rsidR="00691B61" w:rsidRPr="00691B61" w14:paraId="57D0AE42" w14:textId="77777777" w:rsidTr="00D11232">
        <w:tc>
          <w:tcPr>
            <w:tcW w:w="4810" w:type="dxa"/>
          </w:tcPr>
          <w:p w14:paraId="64BCDE94" w14:textId="77777777" w:rsidR="000E395E" w:rsidRPr="00691B61" w:rsidRDefault="000E395E" w:rsidP="00EB3E83">
            <w:pPr>
              <w:rPr>
                <w:b/>
                <w:i/>
                <w:sz w:val="24"/>
                <w:szCs w:val="24"/>
                <w:lang w:val="nb-NO"/>
              </w:rPr>
            </w:pPr>
            <w:r w:rsidRPr="00691B61">
              <w:rPr>
                <w:i/>
                <w:sz w:val="24"/>
                <w:szCs w:val="24"/>
                <w:lang w:val="nb-NO"/>
              </w:rPr>
              <w:t xml:space="preserve"> </w:t>
            </w:r>
            <w:r w:rsidRPr="00691B61">
              <w:rPr>
                <w:b/>
                <w:i/>
                <w:sz w:val="24"/>
                <w:szCs w:val="24"/>
                <w:lang w:val="nb-NO"/>
              </w:rPr>
              <w:t>Nơi nhận:</w:t>
            </w:r>
          </w:p>
          <w:p w14:paraId="3CB3CEB9" w14:textId="77777777" w:rsidR="000E395E" w:rsidRPr="00691B61" w:rsidRDefault="000E395E" w:rsidP="00811F41">
            <w:pPr>
              <w:rPr>
                <w:sz w:val="22"/>
                <w:szCs w:val="22"/>
                <w:lang w:val="nb-NO"/>
              </w:rPr>
            </w:pPr>
            <w:r w:rsidRPr="00691B61">
              <w:rPr>
                <w:sz w:val="22"/>
                <w:szCs w:val="22"/>
                <w:lang w:val="nb-NO"/>
              </w:rPr>
              <w:t>- Như trên;</w:t>
            </w:r>
          </w:p>
          <w:p w14:paraId="194B1E40" w14:textId="77777777" w:rsidR="006D7A58" w:rsidRPr="00691B61" w:rsidRDefault="006D7A58" w:rsidP="00811F41">
            <w:pPr>
              <w:rPr>
                <w:sz w:val="22"/>
                <w:szCs w:val="22"/>
                <w:lang w:val="nb-NO"/>
              </w:rPr>
            </w:pPr>
            <w:r w:rsidRPr="00691B61">
              <w:rPr>
                <w:sz w:val="22"/>
                <w:szCs w:val="22"/>
                <w:lang w:val="nb-NO"/>
              </w:rPr>
              <w:t xml:space="preserve">- Giám đốc Sở </w:t>
            </w:r>
            <w:r w:rsidR="0078072C" w:rsidRPr="00691B61">
              <w:rPr>
                <w:sz w:val="22"/>
                <w:szCs w:val="22"/>
                <w:lang w:val="nb-NO"/>
              </w:rPr>
              <w:t>Tư pháp</w:t>
            </w:r>
            <w:r w:rsidR="00151300" w:rsidRPr="00691B61">
              <w:rPr>
                <w:sz w:val="22"/>
                <w:szCs w:val="22"/>
                <w:lang w:val="nb-NO"/>
              </w:rPr>
              <w:t xml:space="preserve"> </w:t>
            </w:r>
            <w:r w:rsidRPr="00691B61">
              <w:rPr>
                <w:sz w:val="22"/>
                <w:szCs w:val="22"/>
                <w:lang w:val="nb-NO"/>
              </w:rPr>
              <w:t>(để b/c);</w:t>
            </w:r>
          </w:p>
          <w:p w14:paraId="74D223EC" w14:textId="7D987BE7" w:rsidR="00234E06" w:rsidRPr="00691B61" w:rsidRDefault="00234E06" w:rsidP="00EC0D93">
            <w:pPr>
              <w:rPr>
                <w:sz w:val="22"/>
                <w:szCs w:val="22"/>
                <w:lang w:val="nb-NO"/>
              </w:rPr>
            </w:pPr>
            <w:r w:rsidRPr="00691B61">
              <w:rPr>
                <w:sz w:val="22"/>
                <w:szCs w:val="22"/>
                <w:lang w:val="nb-NO"/>
              </w:rPr>
              <w:t xml:space="preserve">- </w:t>
            </w:r>
            <w:r w:rsidR="00EC0D93" w:rsidRPr="00691B61">
              <w:rPr>
                <w:sz w:val="22"/>
                <w:szCs w:val="22"/>
                <w:lang w:val="nb-NO"/>
              </w:rPr>
              <w:t>Các Phòng chuyên môn (để t/h);</w:t>
            </w:r>
          </w:p>
          <w:p w14:paraId="71D4313F" w14:textId="3E8D062E" w:rsidR="00287535" w:rsidRPr="00691B61" w:rsidRDefault="000E395E" w:rsidP="005576FB">
            <w:pPr>
              <w:jc w:val="both"/>
              <w:rPr>
                <w:bCs/>
                <w:sz w:val="22"/>
                <w:szCs w:val="22"/>
              </w:rPr>
            </w:pPr>
            <w:r w:rsidRPr="00691B61">
              <w:rPr>
                <w:sz w:val="22"/>
                <w:szCs w:val="22"/>
                <w:lang w:val="nb-NO"/>
              </w:rPr>
              <w:t>- Lưu: VT, BTTP/</w:t>
            </w:r>
            <w:r w:rsidR="00FE7FC9" w:rsidRPr="00691B61">
              <w:rPr>
                <w:sz w:val="22"/>
                <w:szCs w:val="22"/>
                <w:lang w:val="nb-NO"/>
              </w:rPr>
              <w:t>P</w:t>
            </w:r>
            <w:r w:rsidR="00D53881" w:rsidRPr="00691B61">
              <w:rPr>
                <w:sz w:val="22"/>
                <w:szCs w:val="22"/>
                <w:lang w:val="nb-NO"/>
              </w:rPr>
              <w:t>h</w:t>
            </w:r>
            <w:r w:rsidR="005576FB" w:rsidRPr="00691B61">
              <w:rPr>
                <w:sz w:val="22"/>
                <w:szCs w:val="22"/>
                <w:lang w:val="nb-NO"/>
              </w:rPr>
              <w:t>.</w:t>
            </w:r>
          </w:p>
          <w:p w14:paraId="74724056" w14:textId="77777777" w:rsidR="00287535" w:rsidRPr="00691B61" w:rsidRDefault="00287535" w:rsidP="00287535">
            <w:pPr>
              <w:jc w:val="both"/>
              <w:rPr>
                <w:sz w:val="27"/>
                <w:szCs w:val="27"/>
                <w:lang w:val="nb-NO"/>
              </w:rPr>
            </w:pPr>
          </w:p>
        </w:tc>
        <w:tc>
          <w:tcPr>
            <w:tcW w:w="4811" w:type="dxa"/>
          </w:tcPr>
          <w:p w14:paraId="5E1B0639" w14:textId="77777777" w:rsidR="000E395E" w:rsidRPr="00691B61" w:rsidRDefault="000E395E" w:rsidP="00EB3E83">
            <w:pPr>
              <w:jc w:val="center"/>
              <w:rPr>
                <w:b/>
                <w:szCs w:val="26"/>
                <w:lang w:val="nb-NO"/>
              </w:rPr>
            </w:pPr>
            <w:r w:rsidRPr="00691B61">
              <w:rPr>
                <w:b/>
                <w:szCs w:val="26"/>
                <w:lang w:val="nb-NO"/>
              </w:rPr>
              <w:t>KT. GIÁM ĐỐC</w:t>
            </w:r>
          </w:p>
          <w:p w14:paraId="4DCA9099" w14:textId="77777777" w:rsidR="000E395E" w:rsidRPr="00691B61" w:rsidRDefault="000E395E" w:rsidP="00811F41">
            <w:pPr>
              <w:jc w:val="center"/>
              <w:rPr>
                <w:b/>
                <w:szCs w:val="26"/>
                <w:lang w:val="nb-NO"/>
              </w:rPr>
            </w:pPr>
            <w:r w:rsidRPr="00691B61">
              <w:rPr>
                <w:b/>
                <w:szCs w:val="26"/>
                <w:lang w:val="nb-NO"/>
              </w:rPr>
              <w:t>PHÓ GIÁM ĐỐC</w:t>
            </w:r>
          </w:p>
          <w:p w14:paraId="6F1A19E4" w14:textId="77777777" w:rsidR="000E395E" w:rsidRPr="00691B61" w:rsidRDefault="000E395E" w:rsidP="00811F41">
            <w:pPr>
              <w:tabs>
                <w:tab w:val="left" w:pos="1345"/>
              </w:tabs>
              <w:rPr>
                <w:bCs/>
                <w:i/>
                <w:iCs/>
                <w:sz w:val="24"/>
                <w:szCs w:val="27"/>
                <w:lang w:val="nb-NO"/>
              </w:rPr>
            </w:pPr>
          </w:p>
          <w:p w14:paraId="576037A3" w14:textId="77777777" w:rsidR="000E395E" w:rsidRPr="00691B61" w:rsidRDefault="000E395E" w:rsidP="00811F41">
            <w:pPr>
              <w:rPr>
                <w:bCs/>
                <w:i/>
                <w:iCs/>
                <w:sz w:val="24"/>
                <w:szCs w:val="27"/>
                <w:lang w:val="nb-NO"/>
              </w:rPr>
            </w:pPr>
          </w:p>
          <w:p w14:paraId="21435324" w14:textId="77777777" w:rsidR="002C3A98" w:rsidRPr="00691B61" w:rsidRDefault="002C3A98" w:rsidP="00811F41">
            <w:pPr>
              <w:rPr>
                <w:bCs/>
                <w:i/>
                <w:iCs/>
                <w:sz w:val="24"/>
                <w:szCs w:val="27"/>
                <w:lang w:val="nb-NO"/>
              </w:rPr>
            </w:pPr>
          </w:p>
          <w:p w14:paraId="723E6623" w14:textId="77777777" w:rsidR="002F282F" w:rsidRDefault="002F282F" w:rsidP="00811F41">
            <w:pPr>
              <w:rPr>
                <w:bCs/>
                <w:i/>
                <w:iCs/>
                <w:sz w:val="24"/>
                <w:szCs w:val="27"/>
                <w:lang w:val="nb-NO"/>
              </w:rPr>
            </w:pPr>
          </w:p>
          <w:p w14:paraId="65B16807" w14:textId="77777777" w:rsidR="00C15C17" w:rsidRPr="00691B61" w:rsidRDefault="00C15C17" w:rsidP="00811F41">
            <w:pPr>
              <w:rPr>
                <w:bCs/>
                <w:i/>
                <w:iCs/>
                <w:sz w:val="24"/>
                <w:szCs w:val="27"/>
                <w:lang w:val="nb-NO"/>
              </w:rPr>
            </w:pPr>
          </w:p>
          <w:p w14:paraId="7F3188D6" w14:textId="77777777" w:rsidR="00EC0D93" w:rsidRPr="00691B61" w:rsidRDefault="00EC0D93" w:rsidP="00811F41">
            <w:pPr>
              <w:rPr>
                <w:bCs/>
                <w:i/>
                <w:iCs/>
                <w:sz w:val="24"/>
                <w:szCs w:val="27"/>
                <w:lang w:val="nb-NO"/>
              </w:rPr>
            </w:pPr>
          </w:p>
          <w:p w14:paraId="1199E41C" w14:textId="77777777" w:rsidR="000E395E" w:rsidRPr="00691B61" w:rsidRDefault="00C93BF2" w:rsidP="00C22521">
            <w:pPr>
              <w:spacing w:before="120"/>
              <w:jc w:val="center"/>
              <w:rPr>
                <w:b/>
                <w:szCs w:val="27"/>
                <w:lang w:val="nb-NO"/>
              </w:rPr>
            </w:pPr>
            <w:r w:rsidRPr="00691B61">
              <w:rPr>
                <w:b/>
                <w:szCs w:val="27"/>
                <w:lang w:val="nb-NO"/>
              </w:rPr>
              <w:t>Ng</w:t>
            </w:r>
            <w:r w:rsidR="00AE2CC1" w:rsidRPr="00691B61">
              <w:rPr>
                <w:b/>
                <w:szCs w:val="27"/>
                <w:lang w:val="nb-NO"/>
              </w:rPr>
              <w:t>uyễn Thị Phương Ngọc</w:t>
            </w:r>
          </w:p>
        </w:tc>
      </w:tr>
    </w:tbl>
    <w:p w14:paraId="43CAE429" w14:textId="77777777" w:rsidR="005D5857" w:rsidRDefault="005D5857" w:rsidP="00FC08AF">
      <w:pPr>
        <w:spacing w:before="120" w:after="120"/>
        <w:jc w:val="center"/>
        <w:rPr>
          <w:b/>
        </w:rPr>
      </w:pPr>
    </w:p>
    <w:p w14:paraId="6286F1ED" w14:textId="77777777" w:rsidR="005D5857" w:rsidRDefault="005D5857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49CF3E38" w14:textId="599FCCF6" w:rsidR="00FC08AF" w:rsidRPr="0060188C" w:rsidRDefault="00FC08AF" w:rsidP="00FC08AF">
      <w:pPr>
        <w:spacing w:before="120" w:after="120"/>
        <w:jc w:val="center"/>
        <w:rPr>
          <w:b/>
        </w:rPr>
      </w:pPr>
      <w:r w:rsidRPr="0060188C">
        <w:rPr>
          <w:b/>
        </w:rPr>
        <w:lastRenderedPageBreak/>
        <w:t xml:space="preserve">DANH SÁCH ĐƠN VỊ </w:t>
      </w:r>
      <w:r w:rsidR="000D6151">
        <w:rPr>
          <w:b/>
        </w:rPr>
        <w:t>NHẬN</w:t>
      </w:r>
      <w:r>
        <w:rPr>
          <w:b/>
        </w:rPr>
        <w:t xml:space="preserve"> VĂN BẢN</w:t>
      </w:r>
    </w:p>
    <w:p w14:paraId="2E92BDAA" w14:textId="77777777" w:rsidR="00FC08AF" w:rsidRPr="00BD7DCF" w:rsidRDefault="00FC08AF" w:rsidP="00FC08AF">
      <w:pPr>
        <w:pStyle w:val="NormalWeb"/>
        <w:rPr>
          <w:b/>
          <w:color w:val="000000"/>
          <w:sz w:val="28"/>
          <w:szCs w:val="28"/>
        </w:rPr>
      </w:pPr>
      <w:r w:rsidRPr="00BD7DCF">
        <w:rPr>
          <w:b/>
          <w:color w:val="000000"/>
          <w:sz w:val="28"/>
          <w:szCs w:val="28"/>
        </w:rPr>
        <w:t>* 16 cơ quan chuyên môn</w:t>
      </w:r>
    </w:p>
    <w:p w14:paraId="4E82FBFF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(1) Sở Tài chính</w:t>
      </w:r>
    </w:p>
    <w:p w14:paraId="120A4C4B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(2) Sở Nội vụ</w:t>
      </w:r>
    </w:p>
    <w:p w14:paraId="301D86E1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(3) Sở Xây dựng</w:t>
      </w:r>
    </w:p>
    <w:p w14:paraId="77CC30F7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(4) Sở Khoa học và Công nghệ</w:t>
      </w:r>
    </w:p>
    <w:p w14:paraId="6F7F5BA7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(5) Sở Văn hóa và Thể thao</w:t>
      </w:r>
    </w:p>
    <w:p w14:paraId="03EC137A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(6) Sở Du lịch</w:t>
      </w:r>
    </w:p>
    <w:p w14:paraId="12B3E1E6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(7) Sở Dân tộc và Tôn giáo</w:t>
      </w:r>
    </w:p>
    <w:p w14:paraId="19EDFF56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(8) Sở Nông nghiệp và Môi trường</w:t>
      </w:r>
    </w:p>
    <w:p w14:paraId="5A69445B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(9) Sở Y tế</w:t>
      </w:r>
    </w:p>
    <w:p w14:paraId="13704728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(10) Sở Giáo dục và Đào tạo</w:t>
      </w:r>
    </w:p>
    <w:p w14:paraId="556672D1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(11) Sở Tư pháp</w:t>
      </w:r>
    </w:p>
    <w:p w14:paraId="564F98FC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(12) Sở Công Thương</w:t>
      </w:r>
    </w:p>
    <w:p w14:paraId="46ACEC50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(13) Văn phòng Ủy ban nhân dân cấp Thành phố</w:t>
      </w:r>
    </w:p>
    <w:p w14:paraId="72F2A10F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(14) Thanh tra Thành phố</w:t>
      </w:r>
    </w:p>
    <w:p w14:paraId="6119C125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(15) Sở Quy hoạch - Kiến trúc Thành phố Hồ Chí Minh</w:t>
      </w:r>
    </w:p>
    <w:p w14:paraId="34139CA8" w14:textId="77777777" w:rsidR="00FC08A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 xml:space="preserve">(16) Sở An toàn thực phẩm </w:t>
      </w:r>
    </w:p>
    <w:p w14:paraId="6F6DA84E" w14:textId="77777777" w:rsidR="00FC08AF" w:rsidRPr="00BD7DCF" w:rsidRDefault="00FC08AF" w:rsidP="00FC08AF">
      <w:pPr>
        <w:pStyle w:val="NormalWeb"/>
        <w:rPr>
          <w:b/>
          <w:color w:val="000000"/>
          <w:sz w:val="28"/>
          <w:szCs w:val="28"/>
        </w:rPr>
      </w:pPr>
      <w:r w:rsidRPr="00BD7DCF">
        <w:rPr>
          <w:b/>
          <w:color w:val="000000"/>
          <w:sz w:val="28"/>
          <w:szCs w:val="28"/>
        </w:rPr>
        <w:t>* 03 cơ quan hành chính khác, gồm:</w:t>
      </w:r>
    </w:p>
    <w:p w14:paraId="5CDE98EB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(1) Ban Quản lý các Khu Chế xuất và công nghiệp Thành phố</w:t>
      </w:r>
    </w:p>
    <w:p w14:paraId="629D4E74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(2) Ban Quản lý Khu Nông nghiệp Công nghệ cao</w:t>
      </w:r>
    </w:p>
    <w:p w14:paraId="47D7A53C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(3) Ban Quản lý Khu Công nghệ cao Thành phố.</w:t>
      </w:r>
    </w:p>
    <w:p w14:paraId="36EADA9F" w14:textId="77777777" w:rsidR="00FC08AF" w:rsidRPr="00BD7DCF" w:rsidRDefault="00FC08AF" w:rsidP="00FC08AF">
      <w:pPr>
        <w:pStyle w:val="NormalWeb"/>
        <w:rPr>
          <w:b/>
          <w:color w:val="000000"/>
          <w:sz w:val="28"/>
          <w:szCs w:val="28"/>
        </w:rPr>
      </w:pPr>
      <w:r w:rsidRPr="00BD7DCF">
        <w:rPr>
          <w:b/>
          <w:color w:val="000000"/>
          <w:sz w:val="28"/>
          <w:szCs w:val="28"/>
        </w:rPr>
        <w:t>* 4</w:t>
      </w:r>
      <w:r>
        <w:rPr>
          <w:b/>
          <w:color w:val="000000"/>
          <w:sz w:val="28"/>
          <w:szCs w:val="28"/>
        </w:rPr>
        <w:t>8</w:t>
      </w:r>
      <w:r w:rsidRPr="00BD7DCF">
        <w:rPr>
          <w:b/>
          <w:color w:val="000000"/>
          <w:sz w:val="28"/>
          <w:szCs w:val="28"/>
        </w:rPr>
        <w:t xml:space="preserve"> ĐVSN trực thuộc Ủy ban nhân dân Thành phố</w:t>
      </w:r>
      <w:r>
        <w:rPr>
          <w:b/>
          <w:color w:val="000000"/>
          <w:sz w:val="28"/>
          <w:szCs w:val="28"/>
        </w:rPr>
        <w:t>, gồm có:</w:t>
      </w:r>
    </w:p>
    <w:p w14:paraId="6AD1C7D9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a) Lĩnh vực hạ tầng, giao thông, đô thị:</w:t>
      </w:r>
    </w:p>
    <w:p w14:paraId="0CECB19E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lastRenderedPageBreak/>
        <w:t>(1) Ban Quản lý Dự án đầu tư xây dựng các công trình dân dụng và công nghiệp Thành phố</w:t>
      </w:r>
    </w:p>
    <w:p w14:paraId="6F66AF85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(2) Ban Quản lý Dự án đầu tư xây dựng các công trình giao thông Thành phố,</w:t>
      </w:r>
    </w:p>
    <w:p w14:paraId="51687933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(3) Ban Quản lý dự án chuyên ngành Giao thông và Dân dụng tỉnh Bà Rịa - Vũng Tàu,</w:t>
      </w:r>
    </w:p>
    <w:p w14:paraId="2FFE8B58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(4) Ban Quản lý dự án đầu tư xây dựng công trình giao thông tỉnh Bình Dương,</w:t>
      </w:r>
    </w:p>
    <w:p w14:paraId="5334856F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(5) Ban Quản lý Đường sắt đô thị,</w:t>
      </w:r>
    </w:p>
    <w:p w14:paraId="20EFE4B1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(6) Ban Quản lý Dự án đầu tư xây dựng hạ tầng đô thị Thành phố Hồ Chí Minh</w:t>
      </w:r>
    </w:p>
    <w:p w14:paraId="2E252D53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(7) Ban Quản lý dự án đầu tư xây dựng tỉnh Bình Dương,</w:t>
      </w:r>
    </w:p>
    <w:p w14:paraId="63488684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(8) Ban Quản lý Công viên Lịch sử Văn hóa Dân tộc,</w:t>
      </w:r>
    </w:p>
    <w:p w14:paraId="705D6D16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(9) Ban Quản lý dự án Giao thông khu vực và Chuyên ngành Nông nghiệp tỉnh Bà Rịa-Vũng Tàu</w:t>
      </w:r>
    </w:p>
    <w:p w14:paraId="4B2EDDDA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(10) Ban Quản lý dự án ngành Nông nghiệp và PTNT tỉnh Bình Dương,</w:t>
      </w:r>
    </w:p>
    <w:p w14:paraId="6001CD95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(11) Ban Quản lý dự án chuyên ngành nước thải tỉnh Bình Dương,</w:t>
      </w:r>
    </w:p>
    <w:p w14:paraId="4038C1B8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(12) Trung tâm Phát triển Qũy đất tỉnh Thành phố Hồ Chí Minh</w:t>
      </w:r>
    </w:p>
    <w:p w14:paraId="5C6C7B98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(13) Ban Quản lý Trung tâm Hành chính - Chính trị tỉnh Bà Rịa - Vũng Tàu</w:t>
      </w:r>
    </w:p>
    <w:p w14:paraId="48CE688F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(14) Ban Quản lý Vườn quốc gia Côn Đảo.</w:t>
      </w:r>
    </w:p>
    <w:p w14:paraId="318E16D5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b) Lĩnh vực Kinh tế, Khoa học công nghệ:</w:t>
      </w:r>
    </w:p>
    <w:p w14:paraId="330EBDE6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(15) Trung tâm Xúc tiến Thương mại và Đầu tư Thành phố</w:t>
      </w:r>
    </w:p>
    <w:p w14:paraId="5797F632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(16) Trung tâm Cách mạng công nghiệp lần thứ 4 tại Thành phố Hồ Chí Minh,</w:t>
      </w:r>
    </w:p>
    <w:p w14:paraId="7BCCCD9A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(17) Trung tâm chuyển đổi số Thành phố Hồ Chí Minh,</w:t>
      </w:r>
    </w:p>
    <w:p w14:paraId="7AF88D4B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(18) Viện Nghiên cứu phát triển Thành phố Hồ Chí Minh.</w:t>
      </w:r>
    </w:p>
    <w:p w14:paraId="2C517C4B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c) Lĩnh vực văn hóa, xã hội:</w:t>
      </w:r>
    </w:p>
    <w:p w14:paraId="4D1A2170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(19) Lực lượng Thanh niên xung phong Thành phố,</w:t>
      </w:r>
    </w:p>
    <w:p w14:paraId="7E819781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(20) Đài Phát thanh và Truyền hình Thành phố Hồ Chí Minh,</w:t>
      </w:r>
    </w:p>
    <w:p w14:paraId="4C9E3D8D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lastRenderedPageBreak/>
        <w:t>(21) Báo Pháp luật,</w:t>
      </w:r>
    </w:p>
    <w:p w14:paraId="6DAC36A4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(22) Tạp chí Doanh nhân Sài Gòn,</w:t>
      </w:r>
    </w:p>
    <w:p w14:paraId="02B92B6A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(23) Tạp chí Giáo dục Thành phố,</w:t>
      </w:r>
    </w:p>
    <w:p w14:paraId="14C34279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(24) Tạp chí Kinh tế Sài Gòn,</w:t>
      </w:r>
    </w:p>
    <w:p w14:paraId="21D9E1F2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(25) Tạp chí Khoa học phổ thông,</w:t>
      </w:r>
    </w:p>
    <w:p w14:paraId="3EBDBE0E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(26) Tạp chí Du lịch Thành phố,</w:t>
      </w:r>
    </w:p>
    <w:p w14:paraId="10310152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d) Lĩnh vực Giáo dục và Đào tạo</w:t>
      </w:r>
    </w:p>
    <w:p w14:paraId="430C5F49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(27) Trường Đại học Sài Gòn,</w:t>
      </w:r>
    </w:p>
    <w:p w14:paraId="4CB04BB6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(28) Trường Đại học Y khoa Phạm Ngọc Thạch,</w:t>
      </w:r>
    </w:p>
    <w:p w14:paraId="225556F1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(29) Trường Đại học Thủ Dầu Một,</w:t>
      </w:r>
    </w:p>
    <w:p w14:paraId="3EF51C84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(30) Trường Cao đẳng Kinh tế TPHCM,</w:t>
      </w:r>
    </w:p>
    <w:p w14:paraId="5C53B9EF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(31) Trường Cao đẳng Lý Tự Trọng TPHCM,</w:t>
      </w:r>
    </w:p>
    <w:p w14:paraId="1310F8B1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(32) Trường Cao đẳng Kinh tế - Kỹ thuật TPHCM,</w:t>
      </w:r>
    </w:p>
    <w:p w14:paraId="0D21633D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(33) Trường Cao đẳng Công nghệ Thủ Đức,</w:t>
      </w:r>
    </w:p>
    <w:p w14:paraId="54E8D2D5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(34) Trường Cao đẳng Nghề TPHCM,</w:t>
      </w:r>
    </w:p>
    <w:p w14:paraId="02ED0DA6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(35) Trường Cao đẳng Giao thông vận tải,</w:t>
      </w:r>
    </w:p>
    <w:p w14:paraId="5B314BBB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(36) Trường Cao đẳng Văn hóa nghệ thuật TPHCM,</w:t>
      </w:r>
    </w:p>
    <w:p w14:paraId="0D332825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(37) Trường Cao đẳng Kinh tế - Kỹ thuật Thủ Đức,</w:t>
      </w:r>
    </w:p>
    <w:p w14:paraId="7E97CA6F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(38) Trường Cao đẳng Thủ Thiêm - TPHCM,</w:t>
      </w:r>
    </w:p>
    <w:p w14:paraId="203E10F8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(39) Trường Cao đẳng Kiến trúc - Xây dựng TPHCM,</w:t>
      </w:r>
    </w:p>
    <w:p w14:paraId="081DAB53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(40) Trường Cao đẳng Kỹ thuật Nguyễn Trường Tộ,</w:t>
      </w:r>
    </w:p>
    <w:p w14:paraId="75424F96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(41) Trường Cao đẳng Bách khoa Nam Sài Gòn,</w:t>
      </w:r>
    </w:p>
    <w:p w14:paraId="0BF435CA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(42) Trường Cao đẳng Sư phạm Bà Rịa – Vũng Tàu,</w:t>
      </w:r>
    </w:p>
    <w:p w14:paraId="32C04972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(43) Trường Cao đẳng Y tế tỉnh Bà Rịa - Vũng Tàu</w:t>
      </w:r>
    </w:p>
    <w:p w14:paraId="15CE63B2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lastRenderedPageBreak/>
        <w:t>(44) Trường Cao đẳng Kỹ thuật Công nghệ tỉnh Bà Rịa - Vũng Tàu,</w:t>
      </w:r>
    </w:p>
    <w:p w14:paraId="29D36FDE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(45) Trường Cao đẳng Y tế Bình Dương,</w:t>
      </w:r>
    </w:p>
    <w:p w14:paraId="2F776713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(46) Trường Cao đẳng nghề Việt Nam - Singapore,</w:t>
      </w:r>
    </w:p>
    <w:p w14:paraId="12BA0C10" w14:textId="77777777" w:rsidR="00FC08AF" w:rsidRPr="00BD7DCF" w:rsidRDefault="00FC08AF" w:rsidP="00FC08AF">
      <w:pPr>
        <w:pStyle w:val="NormalWeb"/>
        <w:rPr>
          <w:color w:val="000000"/>
          <w:sz w:val="28"/>
          <w:szCs w:val="28"/>
        </w:rPr>
      </w:pPr>
      <w:r w:rsidRPr="00BD7DCF">
        <w:rPr>
          <w:color w:val="000000"/>
          <w:sz w:val="28"/>
          <w:szCs w:val="28"/>
        </w:rPr>
        <w:t>(47) Trường Cao đẳng Việt Nam - Hàn Quốc Bình Dương.</w:t>
      </w:r>
    </w:p>
    <w:p w14:paraId="066D7238" w14:textId="77777777" w:rsidR="00FC08AF" w:rsidRPr="004472F4" w:rsidRDefault="00FC08AF" w:rsidP="00FC08AF">
      <w:pPr>
        <w:pStyle w:val="NormalWeb"/>
        <w:rPr>
          <w:color w:val="000000"/>
          <w:sz w:val="28"/>
          <w:szCs w:val="28"/>
        </w:rPr>
      </w:pPr>
      <w:r w:rsidRPr="004472F4">
        <w:rPr>
          <w:color w:val="000000"/>
          <w:sz w:val="28"/>
          <w:szCs w:val="28"/>
        </w:rPr>
        <w:t>e) Lĩnh vực khác:</w:t>
      </w:r>
    </w:p>
    <w:p w14:paraId="2FC38EDC" w14:textId="77777777" w:rsidR="00FC08AF" w:rsidRPr="004472F4" w:rsidRDefault="00FC08AF" w:rsidP="00FC08AF">
      <w:pPr>
        <w:pStyle w:val="NormalWeb"/>
        <w:rPr>
          <w:color w:val="000000"/>
          <w:sz w:val="28"/>
          <w:szCs w:val="28"/>
        </w:rPr>
      </w:pPr>
      <w:r w:rsidRPr="004472F4">
        <w:rPr>
          <w:color w:val="000000"/>
          <w:sz w:val="28"/>
          <w:szCs w:val="28"/>
        </w:rPr>
        <w:t>(48) Quỹ Phát triển Khoa học và Công nghệ Thành phố Hồ Chí Minh</w:t>
      </w:r>
    </w:p>
    <w:p w14:paraId="7C4C5074" w14:textId="77777777" w:rsidR="00FC08AF" w:rsidRDefault="00FC08AF" w:rsidP="00FC08AF">
      <w:pPr>
        <w:spacing w:before="100" w:beforeAutospacing="1" w:after="100" w:afterAutospacing="1"/>
        <w:rPr>
          <w:b/>
        </w:rPr>
      </w:pPr>
      <w:r w:rsidRPr="00335171">
        <w:rPr>
          <w:b/>
        </w:rPr>
        <w:t>* Đại diện Ban Chủ nhiệm Đoàn Luật sư Thành phố lâm thời</w:t>
      </w:r>
    </w:p>
    <w:p w14:paraId="16B77DBC" w14:textId="77777777" w:rsidR="00FC08AF" w:rsidRDefault="00FC08AF" w:rsidP="00FC08AF">
      <w:pPr>
        <w:spacing w:before="100" w:beforeAutospacing="1" w:after="100" w:afterAutospacing="1"/>
        <w:rPr>
          <w:b/>
        </w:rPr>
      </w:pPr>
      <w:r>
        <w:rPr>
          <w:b/>
        </w:rPr>
        <w:t>* Các Luật sư hành nghề trên địa bàn Thành phố:</w:t>
      </w:r>
    </w:p>
    <w:p w14:paraId="185F5810" w14:textId="77777777" w:rsidR="00FC08AF" w:rsidRDefault="00FC08AF" w:rsidP="00FC08AF">
      <w:pPr>
        <w:spacing w:before="100" w:beforeAutospacing="1" w:after="100" w:afterAutospacing="1"/>
      </w:pPr>
      <w:r w:rsidRPr="0066413C">
        <w:t>(49) Luật sư Phan Trung Hoài - Phó Chủ tịch Liên đoàn Luật sư Việt Nam</w:t>
      </w:r>
    </w:p>
    <w:p w14:paraId="1CC20B39" w14:textId="77777777" w:rsidR="00FC08AF" w:rsidRPr="0066413C" w:rsidRDefault="00FC08AF" w:rsidP="00FC08AF">
      <w:pPr>
        <w:spacing w:before="100" w:beforeAutospacing="1" w:after="100" w:afterAutospacing="1"/>
      </w:pPr>
      <w:r>
        <w:t xml:space="preserve">(50) Luật sư Phan Thanh Tùng - Giám đốc điều hành Công ty luật TNHH </w:t>
      </w:r>
      <w:r w:rsidRPr="0066413C">
        <w:t>Quốc tế Việt Nam</w:t>
      </w:r>
      <w:r>
        <w:t xml:space="preserve"> (Vilaf Hồng Đức)</w:t>
      </w:r>
    </w:p>
    <w:p w14:paraId="5B354007" w14:textId="77777777" w:rsidR="00FC08AF" w:rsidRPr="00AC2ADB" w:rsidRDefault="00FC08AF" w:rsidP="00FC08AF">
      <w:pPr>
        <w:spacing w:before="100" w:beforeAutospacing="1" w:after="100" w:afterAutospacing="1"/>
      </w:pPr>
      <w:r>
        <w:t xml:space="preserve">(51) </w:t>
      </w:r>
      <w:r w:rsidRPr="00AC2ADB">
        <w:t>Luật sư Hà Hải – Phó Chủ nhiệm Đoàn Luật sư Thành phố</w:t>
      </w:r>
    </w:p>
    <w:p w14:paraId="24E640D5" w14:textId="77777777" w:rsidR="00FC08AF" w:rsidRDefault="00FC08AF" w:rsidP="00FC08AF">
      <w:pPr>
        <w:spacing w:before="100" w:beforeAutospacing="1" w:after="100" w:afterAutospacing="1"/>
      </w:pPr>
      <w:r>
        <w:t xml:space="preserve">(52) </w:t>
      </w:r>
      <w:r w:rsidRPr="00AC2ADB">
        <w:t>Luật sư Nguyễn Hải Nam – Phó Chủ nhiệm Đoàn Luật sư Thành phố</w:t>
      </w:r>
    </w:p>
    <w:p w14:paraId="3052019F" w14:textId="77777777" w:rsidR="00FC08AF" w:rsidRPr="00AC2ADB" w:rsidRDefault="00FC08AF" w:rsidP="00FC08AF">
      <w:pPr>
        <w:spacing w:before="100" w:beforeAutospacing="1" w:after="100" w:afterAutospacing="1"/>
      </w:pPr>
      <w:r>
        <w:t xml:space="preserve">(53) Luật sư Nguyễn Văn Hậu </w:t>
      </w:r>
      <w:r w:rsidRPr="00AC2ADB">
        <w:t>– Phó Chủ nhiệm Đoàn Luật sư Thành phố</w:t>
      </w:r>
    </w:p>
    <w:p w14:paraId="55150D39" w14:textId="77777777" w:rsidR="00FC08AF" w:rsidRPr="00AC2ADB" w:rsidRDefault="00FC08AF" w:rsidP="00FC08AF">
      <w:pPr>
        <w:spacing w:before="100" w:beforeAutospacing="1" w:after="100" w:afterAutospacing="1"/>
      </w:pPr>
      <w:r>
        <w:t>(54) Luật sư Lưu</w:t>
      </w:r>
      <w:r w:rsidRPr="00AC2ADB">
        <w:t xml:space="preserve"> Văn Tám – Phó Chủ nhiệm Đoàn Luật sư Thành phố</w:t>
      </w:r>
    </w:p>
    <w:p w14:paraId="23A92318" w14:textId="77777777" w:rsidR="00FC08AF" w:rsidRPr="00AC2ADB" w:rsidRDefault="00FC08AF" w:rsidP="00FC08AF">
      <w:pPr>
        <w:spacing w:before="100" w:beforeAutospacing="1" w:after="100" w:afterAutospacing="1"/>
      </w:pPr>
      <w:r>
        <w:t xml:space="preserve">(55) </w:t>
      </w:r>
      <w:r w:rsidRPr="00AC2ADB">
        <w:t>Luật sư Trương Trọng Nghĩa – Phó Chủ nhiệm Đoàn Luật sư Thành phố</w:t>
      </w:r>
    </w:p>
    <w:p w14:paraId="2AB40BF6" w14:textId="77777777" w:rsidR="00FC08AF" w:rsidRPr="00AC2ADB" w:rsidRDefault="00FC08AF" w:rsidP="00FC08AF">
      <w:pPr>
        <w:spacing w:before="100" w:beforeAutospacing="1" w:after="100" w:afterAutospacing="1"/>
      </w:pPr>
      <w:r>
        <w:t xml:space="preserve">(56) </w:t>
      </w:r>
      <w:r w:rsidRPr="00AC2ADB">
        <w:t>Luật sư Trương Nhật Quang – Phó Chủ nhiệm Đoàn Luật sư Thành phố</w:t>
      </w:r>
    </w:p>
    <w:p w14:paraId="583BB7B4" w14:textId="77777777" w:rsidR="00FC08AF" w:rsidRPr="00AC2ADB" w:rsidRDefault="00FC08AF" w:rsidP="00FC08AF">
      <w:pPr>
        <w:spacing w:before="100" w:beforeAutospacing="1" w:after="100" w:afterAutospacing="1"/>
      </w:pPr>
      <w:r>
        <w:t xml:space="preserve">(57) </w:t>
      </w:r>
      <w:r w:rsidRPr="00AC2ADB">
        <w:t>Luật sư Lê Hồng Nguyên – Ủy viên Đoàn Luật sư Thành phố</w:t>
      </w:r>
    </w:p>
    <w:p w14:paraId="06035E58" w14:textId="77777777" w:rsidR="00FC08AF" w:rsidRPr="00AC2ADB" w:rsidRDefault="00FC08AF" w:rsidP="00FC08AF">
      <w:pPr>
        <w:spacing w:before="100" w:beforeAutospacing="1" w:after="100" w:afterAutospacing="1"/>
      </w:pPr>
      <w:r>
        <w:t xml:space="preserve">(58) </w:t>
      </w:r>
      <w:r w:rsidRPr="00AC2ADB">
        <w:t>Luật sư Nguyễn Văn Đức – Ủy viên Đoàn Luật sư Thành phố</w:t>
      </w:r>
    </w:p>
    <w:p w14:paraId="4A47034D" w14:textId="77777777" w:rsidR="00FC08AF" w:rsidRPr="00C946B6" w:rsidRDefault="00FC08AF" w:rsidP="00FC08AF">
      <w:pPr>
        <w:spacing w:before="100" w:beforeAutospacing="1" w:after="100" w:afterAutospacing="1"/>
        <w:rPr>
          <w:b/>
        </w:rPr>
      </w:pPr>
      <w:r w:rsidRPr="00C946B6">
        <w:rPr>
          <w:b/>
        </w:rPr>
        <w:t>* Đại diện 10 tổ chức hành nghề luật sư trên địa bàn:</w:t>
      </w:r>
    </w:p>
    <w:p w14:paraId="215676B1" w14:textId="77777777" w:rsidR="00FC08AF" w:rsidRPr="00D13D24" w:rsidRDefault="00FC08AF" w:rsidP="00FC08AF">
      <w:pPr>
        <w:spacing w:before="100" w:beforeAutospacing="1" w:after="100" w:afterAutospacing="1"/>
        <w:jc w:val="both"/>
      </w:pPr>
      <w:r>
        <w:t>(59)</w:t>
      </w:r>
      <w:r w:rsidRPr="00B83588">
        <w:t xml:space="preserve"> </w:t>
      </w:r>
      <w:r w:rsidRPr="00D13D24">
        <w:t xml:space="preserve">Công ty luật </w:t>
      </w:r>
      <w:r w:rsidRPr="00B83588">
        <w:t xml:space="preserve">TNHH </w:t>
      </w:r>
      <w:r w:rsidRPr="00D13D24">
        <w:t>hai thành viên trở lên RAJAH &amp; TANN LCT LAWYERS</w:t>
      </w:r>
      <w:r>
        <w:t xml:space="preserve">, địa chỉ: </w:t>
      </w:r>
      <w:r w:rsidRPr="00012FDA">
        <w:t>Phòng 2&amp;3, Lầu 13, Saigon Centre, 65 Lê Lợi, Phường Bến Nghé, Quận 1, Thành phố Hồ Chí Minh</w:t>
      </w:r>
      <w:r>
        <w:t>.</w:t>
      </w:r>
    </w:p>
    <w:p w14:paraId="0D14365A" w14:textId="77777777" w:rsidR="00FC08AF" w:rsidRPr="00B83588" w:rsidRDefault="00FC08AF" w:rsidP="00FC08AF">
      <w:pPr>
        <w:spacing w:before="100" w:beforeAutospacing="1" w:after="100" w:afterAutospacing="1"/>
        <w:jc w:val="both"/>
      </w:pPr>
      <w:r>
        <w:t xml:space="preserve">(60) </w:t>
      </w:r>
      <w:r w:rsidRPr="00D13D24">
        <w:t>Công ty luật</w:t>
      </w:r>
      <w:r w:rsidRPr="00B83588">
        <w:t xml:space="preserve"> TNHH một thành viên HTVN (tên cũ HOÀNG THU)</w:t>
      </w:r>
      <w:r>
        <w:t xml:space="preserve">, địa chỉ: </w:t>
      </w:r>
      <w:r w:rsidRPr="00012FDA">
        <w:t>42 Đường N2, Khu phố 3, Phường Phú Hữu, Thành phố Thủ Đức, Thành phố Hồ Chí Minh</w:t>
      </w:r>
      <w:r>
        <w:t>.</w:t>
      </w:r>
    </w:p>
    <w:p w14:paraId="5B75CA33" w14:textId="77777777" w:rsidR="00FC08AF" w:rsidRPr="00B83588" w:rsidRDefault="00FC08AF" w:rsidP="00FC08AF">
      <w:pPr>
        <w:spacing w:before="100" w:beforeAutospacing="1" w:after="100" w:afterAutospacing="1"/>
        <w:jc w:val="both"/>
      </w:pPr>
      <w:r>
        <w:lastRenderedPageBreak/>
        <w:t xml:space="preserve">(61) </w:t>
      </w:r>
      <w:r w:rsidRPr="00B83588">
        <w:t xml:space="preserve">Công ty luật TNHH </w:t>
      </w:r>
      <w:r>
        <w:t>G</w:t>
      </w:r>
      <w:r w:rsidRPr="00B83588">
        <w:t>lobal Vietnam lawyers</w:t>
      </w:r>
      <w:r>
        <w:t xml:space="preserve">, địa chỉ: </w:t>
      </w:r>
      <w:r w:rsidRPr="00012FDA">
        <w:t>Tầng 8, tòa nhà Centec Tower, số 72 Nguyễn Thị Minh Khai, Phường Võ Thị Sáu, Quận 3, Thành phố Hồ Chí Minh</w:t>
      </w:r>
      <w:r>
        <w:t>.</w:t>
      </w:r>
    </w:p>
    <w:p w14:paraId="50DAE683" w14:textId="77777777" w:rsidR="00FC08AF" w:rsidRPr="00B83588" w:rsidRDefault="00FC08AF" w:rsidP="00FC08AF">
      <w:pPr>
        <w:spacing w:before="100" w:beforeAutospacing="1" w:after="100" w:afterAutospacing="1"/>
        <w:jc w:val="both"/>
      </w:pPr>
      <w:r>
        <w:t xml:space="preserve">(62) </w:t>
      </w:r>
      <w:r w:rsidRPr="00B83588">
        <w:t>Công ty luật TNHH Tư Vấn Quốc Tế</w:t>
      </w:r>
      <w:r>
        <w:t xml:space="preserve">, địa chỉ: </w:t>
      </w:r>
      <w:r w:rsidRPr="00012FDA">
        <w:t>Phòng 305, tầng 3 Centec Tower, số 72-74 Nguyễn Thị Minh Khai, phường Xuân Hòa, Thành phố Hồ Chí Minh</w:t>
      </w:r>
      <w:r>
        <w:t>.</w:t>
      </w:r>
    </w:p>
    <w:p w14:paraId="78C9FD36" w14:textId="77777777" w:rsidR="00FC08AF" w:rsidRPr="00B83588" w:rsidRDefault="00FC08AF" w:rsidP="00FC08AF">
      <w:pPr>
        <w:spacing w:before="100" w:beforeAutospacing="1" w:after="100" w:afterAutospacing="1"/>
        <w:jc w:val="both"/>
      </w:pPr>
      <w:r>
        <w:t xml:space="preserve">(63) </w:t>
      </w:r>
      <w:r w:rsidRPr="00B83588">
        <w:t>Công ty luật TNHH ROUSE VIỆT NAM</w:t>
      </w:r>
      <w:r>
        <w:t xml:space="preserve">, địa chỉ: </w:t>
      </w:r>
      <w:r w:rsidRPr="00012FDA">
        <w:t>Phòng 1003, Tầng 10, Tòa nhà Doji, số 81-85 Hàm Nghi, phường Sài Gòn, Thành phố Hồ Chí Minh</w:t>
      </w:r>
      <w:r>
        <w:t>.</w:t>
      </w:r>
    </w:p>
    <w:p w14:paraId="780407B6" w14:textId="77777777" w:rsidR="00FC08AF" w:rsidRPr="00B83588" w:rsidRDefault="00FC08AF" w:rsidP="00FC08AF">
      <w:pPr>
        <w:spacing w:before="100" w:beforeAutospacing="1" w:after="100" w:afterAutospacing="1"/>
        <w:jc w:val="both"/>
      </w:pPr>
      <w:r>
        <w:t xml:space="preserve">(64) </w:t>
      </w:r>
      <w:r w:rsidRPr="00B83588">
        <w:t>Công ty luật TNHH EY VIỆT NAM</w:t>
      </w:r>
      <w:r>
        <w:t xml:space="preserve">, địa chỉ: </w:t>
      </w:r>
      <w:r w:rsidRPr="00012FDA">
        <w:t>Phòng 2, Tầng 28, Tòa nhà Bitexco Financial Tower, số 2 Hải Triều, Phường Cầu Ông Lãnh, Thành phố Hồ Chí Minh</w:t>
      </w:r>
      <w:r>
        <w:t>.</w:t>
      </w:r>
    </w:p>
    <w:p w14:paraId="4DA8BE23" w14:textId="77777777" w:rsidR="00FC08AF" w:rsidRPr="00B83588" w:rsidRDefault="00FC08AF" w:rsidP="00FC08AF">
      <w:pPr>
        <w:spacing w:before="100" w:beforeAutospacing="1" w:after="100" w:afterAutospacing="1"/>
        <w:jc w:val="both"/>
      </w:pPr>
      <w:r>
        <w:t xml:space="preserve">(65) </w:t>
      </w:r>
      <w:r w:rsidRPr="00B83588">
        <w:t>Công ty luật TNHH TƯ VẤN VIỆT</w:t>
      </w:r>
      <w:r>
        <w:t xml:space="preserve">, địa chỉ: </w:t>
      </w:r>
      <w:r w:rsidRPr="00012FDA">
        <w:t>Phòng 905, Tầng 9, Tòa nhà Sun Wah Tower, số 115 Nguyễn Huệ, phường Sài Gòn, Thành phố Hồ Chí Minh</w:t>
      </w:r>
    </w:p>
    <w:p w14:paraId="5D9329A4" w14:textId="77777777" w:rsidR="00FC08AF" w:rsidRPr="00B83588" w:rsidRDefault="00FC08AF" w:rsidP="00FC08AF">
      <w:pPr>
        <w:spacing w:before="100" w:beforeAutospacing="1" w:after="100" w:afterAutospacing="1"/>
        <w:jc w:val="both"/>
      </w:pPr>
      <w:r>
        <w:t xml:space="preserve">(66) </w:t>
      </w:r>
      <w:r w:rsidRPr="00B83588">
        <w:t>Công ty luật TNHH một thành viên HOÀI VÀ CỘNG SỰ (tên cũ HOÀNG SƠN)</w:t>
      </w:r>
      <w:r>
        <w:t xml:space="preserve">, địa chỉ: </w:t>
      </w:r>
      <w:r w:rsidRPr="00012FDA">
        <w:t>07.01, Lầu 7, số 275 Võ Nguyễn Giáp, phường An Khánh, Thành phố Hồ Chí Minh</w:t>
      </w:r>
    </w:p>
    <w:p w14:paraId="71B16C1D" w14:textId="77777777" w:rsidR="00FC08AF" w:rsidRPr="00B83588" w:rsidRDefault="00FC08AF" w:rsidP="00FC08AF">
      <w:pPr>
        <w:spacing w:before="100" w:beforeAutospacing="1" w:after="100" w:afterAutospacing="1"/>
        <w:jc w:val="both"/>
      </w:pPr>
      <w:r>
        <w:t xml:space="preserve">(67) </w:t>
      </w:r>
      <w:r w:rsidRPr="00B83588">
        <w:t>Công ty luật TNHH COLLECTIUS CMS LAWFIRM</w:t>
      </w:r>
      <w:r>
        <w:t xml:space="preserve">, địa chỉ: </w:t>
      </w:r>
      <w:r w:rsidRPr="00012FDA">
        <w:t>Tầng 5, 5F-03, Trung tâm thương mại Khối bệ 5 tầng, Tòa nhà số 01 thuộc dự án cao ốc Everich, số 968 Đường 3 Tháng 2, phường Phú Thọ, Thành phố Hồ Chí Minh</w:t>
      </w:r>
    </w:p>
    <w:p w14:paraId="3E8D982F" w14:textId="1797BBD8" w:rsidR="00FC08AF" w:rsidRDefault="00FC08AF" w:rsidP="00FC08AF">
      <w:pPr>
        <w:spacing w:before="100" w:beforeAutospacing="1" w:after="100" w:afterAutospacing="1"/>
        <w:jc w:val="both"/>
      </w:pPr>
      <w:r>
        <w:t xml:space="preserve">(68) </w:t>
      </w:r>
      <w:r w:rsidRPr="00B83588">
        <w:t>Công ty luật TNHH PWC VIỆT NAM</w:t>
      </w:r>
      <w:r>
        <w:t xml:space="preserve">, địa chỉ: </w:t>
      </w:r>
      <w:r w:rsidRPr="00012FDA">
        <w:t>Phòng 305, lầu 3, Saigon Tower, 29 Lê Duẩn, phường Sài Gòn, Thành phố Hồ Chí Minh</w:t>
      </w:r>
      <w:r w:rsidR="00944E6E">
        <w:t>.</w:t>
      </w:r>
    </w:p>
    <w:p w14:paraId="7BB9FAA1" w14:textId="525C8600" w:rsidR="003D211C" w:rsidRPr="00691B61" w:rsidRDefault="00A91CDD" w:rsidP="00811F41">
      <w:r w:rsidRPr="00691B6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C57277" wp14:editId="525FE8DF">
                <wp:simplePos x="0" y="0"/>
                <wp:positionH relativeFrom="column">
                  <wp:posOffset>2325370</wp:posOffset>
                </wp:positionH>
                <wp:positionV relativeFrom="paragraph">
                  <wp:posOffset>8714740</wp:posOffset>
                </wp:positionV>
                <wp:extent cx="62865" cy="595630"/>
                <wp:effectExtent l="10795" t="8890" r="12065" b="5080"/>
                <wp:wrapNone/>
                <wp:docPr id="354274716" name="Right Brac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65" cy="595630"/>
                        </a:xfrm>
                        <a:prstGeom prst="rightBrace">
                          <a:avLst>
                            <a:gd name="adj1" fmla="val 7895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6F281F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4" o:spid="_x0000_s1026" type="#_x0000_t88" style="position:absolute;margin-left:183.1pt;margin-top:686.2pt;width:4.95pt;height:4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"/>
            </w:pict>
          </mc:Fallback>
        </mc:AlternateContent>
      </w:r>
    </w:p>
    <w:sectPr w:rsidR="003D211C" w:rsidRPr="00691B61" w:rsidSect="00F36251">
      <w:headerReference w:type="default" r:id="rId8"/>
      <w:pgSz w:w="11907" w:h="16839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C8C31" w14:textId="77777777" w:rsidR="0018566C" w:rsidRDefault="0018566C" w:rsidP="000E395E">
      <w:r>
        <w:separator/>
      </w:r>
    </w:p>
  </w:endnote>
  <w:endnote w:type="continuationSeparator" w:id="0">
    <w:p w14:paraId="00FD2A9D" w14:textId="77777777" w:rsidR="0018566C" w:rsidRDefault="0018566C" w:rsidP="000E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29D10" w14:textId="77777777" w:rsidR="0018566C" w:rsidRDefault="0018566C" w:rsidP="000E395E">
      <w:r>
        <w:separator/>
      </w:r>
    </w:p>
  </w:footnote>
  <w:footnote w:type="continuationSeparator" w:id="0">
    <w:p w14:paraId="4CD47674" w14:textId="77777777" w:rsidR="0018566C" w:rsidRDefault="0018566C" w:rsidP="000E3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77998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DC2826" w14:textId="77777777" w:rsidR="000E395E" w:rsidRDefault="000E395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430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1FCF2D3" w14:textId="77777777" w:rsidR="000E395E" w:rsidRDefault="000E3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B59F4"/>
    <w:multiLevelType w:val="hybridMultilevel"/>
    <w:tmpl w:val="44340EF2"/>
    <w:lvl w:ilvl="0" w:tplc="A45E598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3142A5"/>
    <w:multiLevelType w:val="hybridMultilevel"/>
    <w:tmpl w:val="FAF8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B0C18"/>
    <w:multiLevelType w:val="hybridMultilevel"/>
    <w:tmpl w:val="7EFE3E52"/>
    <w:lvl w:ilvl="0" w:tplc="A50EA08A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3" w15:restartNumberingAfterBreak="0">
    <w:nsid w:val="640C74E0"/>
    <w:multiLevelType w:val="multilevel"/>
    <w:tmpl w:val="0B8A10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D2B655C"/>
    <w:multiLevelType w:val="hybridMultilevel"/>
    <w:tmpl w:val="E7E61E40"/>
    <w:lvl w:ilvl="0" w:tplc="CB168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9911413">
    <w:abstractNumId w:val="1"/>
  </w:num>
  <w:num w:numId="2" w16cid:durableId="1580020264">
    <w:abstractNumId w:val="4"/>
  </w:num>
  <w:num w:numId="3" w16cid:durableId="499077875">
    <w:abstractNumId w:val="0"/>
  </w:num>
  <w:num w:numId="4" w16cid:durableId="383061239">
    <w:abstractNumId w:val="3"/>
  </w:num>
  <w:num w:numId="5" w16cid:durableId="1571504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95E"/>
    <w:rsid w:val="000002A2"/>
    <w:rsid w:val="000114A1"/>
    <w:rsid w:val="000131AF"/>
    <w:rsid w:val="00016D61"/>
    <w:rsid w:val="000179F0"/>
    <w:rsid w:val="00017B0D"/>
    <w:rsid w:val="00020C45"/>
    <w:rsid w:val="00022875"/>
    <w:rsid w:val="00032D6C"/>
    <w:rsid w:val="000337EB"/>
    <w:rsid w:val="000348A4"/>
    <w:rsid w:val="000408AF"/>
    <w:rsid w:val="000430B6"/>
    <w:rsid w:val="00046FE4"/>
    <w:rsid w:val="00055F4A"/>
    <w:rsid w:val="00057CA6"/>
    <w:rsid w:val="00065A3E"/>
    <w:rsid w:val="00073BAE"/>
    <w:rsid w:val="00073BCA"/>
    <w:rsid w:val="00081FAF"/>
    <w:rsid w:val="000832F3"/>
    <w:rsid w:val="00085C87"/>
    <w:rsid w:val="00091F93"/>
    <w:rsid w:val="00094113"/>
    <w:rsid w:val="00094E2F"/>
    <w:rsid w:val="000B269E"/>
    <w:rsid w:val="000B36A6"/>
    <w:rsid w:val="000C19CC"/>
    <w:rsid w:val="000C3DEA"/>
    <w:rsid w:val="000D0F9F"/>
    <w:rsid w:val="000D18D1"/>
    <w:rsid w:val="000D6151"/>
    <w:rsid w:val="000E08C8"/>
    <w:rsid w:val="000E395E"/>
    <w:rsid w:val="000E5F31"/>
    <w:rsid w:val="00112A12"/>
    <w:rsid w:val="00120D88"/>
    <w:rsid w:val="00122087"/>
    <w:rsid w:val="00126202"/>
    <w:rsid w:val="00131A5E"/>
    <w:rsid w:val="00134295"/>
    <w:rsid w:val="00137516"/>
    <w:rsid w:val="00140BBC"/>
    <w:rsid w:val="001509DB"/>
    <w:rsid w:val="00151300"/>
    <w:rsid w:val="00152B8A"/>
    <w:rsid w:val="00154D5E"/>
    <w:rsid w:val="001656E1"/>
    <w:rsid w:val="00170159"/>
    <w:rsid w:val="0017071A"/>
    <w:rsid w:val="00170D60"/>
    <w:rsid w:val="00172215"/>
    <w:rsid w:val="00174374"/>
    <w:rsid w:val="0018566C"/>
    <w:rsid w:val="001A48FF"/>
    <w:rsid w:val="001A73B3"/>
    <w:rsid w:val="001B0575"/>
    <w:rsid w:val="001B1217"/>
    <w:rsid w:val="001C2755"/>
    <w:rsid w:val="001C6B72"/>
    <w:rsid w:val="001D7CFA"/>
    <w:rsid w:val="001D7D8F"/>
    <w:rsid w:val="001E00C9"/>
    <w:rsid w:val="001E3814"/>
    <w:rsid w:val="00201047"/>
    <w:rsid w:val="00202278"/>
    <w:rsid w:val="00205A14"/>
    <w:rsid w:val="00214808"/>
    <w:rsid w:val="0022480C"/>
    <w:rsid w:val="00224C1F"/>
    <w:rsid w:val="00231171"/>
    <w:rsid w:val="00232B65"/>
    <w:rsid w:val="002344D7"/>
    <w:rsid w:val="00234E06"/>
    <w:rsid w:val="00241AF9"/>
    <w:rsid w:val="00243F0B"/>
    <w:rsid w:val="00243FDE"/>
    <w:rsid w:val="00247F44"/>
    <w:rsid w:val="00251DA8"/>
    <w:rsid w:val="00263270"/>
    <w:rsid w:val="0027383B"/>
    <w:rsid w:val="0027473C"/>
    <w:rsid w:val="002851CE"/>
    <w:rsid w:val="00287535"/>
    <w:rsid w:val="00287E4F"/>
    <w:rsid w:val="002A0EC8"/>
    <w:rsid w:val="002A7B08"/>
    <w:rsid w:val="002B22AD"/>
    <w:rsid w:val="002B4022"/>
    <w:rsid w:val="002C3A98"/>
    <w:rsid w:val="002C535E"/>
    <w:rsid w:val="002E1412"/>
    <w:rsid w:val="002F0A78"/>
    <w:rsid w:val="002F282F"/>
    <w:rsid w:val="002F2A94"/>
    <w:rsid w:val="002F5CE1"/>
    <w:rsid w:val="003001B4"/>
    <w:rsid w:val="003050F5"/>
    <w:rsid w:val="0030687D"/>
    <w:rsid w:val="003120EA"/>
    <w:rsid w:val="00313345"/>
    <w:rsid w:val="00314A0B"/>
    <w:rsid w:val="00315E02"/>
    <w:rsid w:val="003172B8"/>
    <w:rsid w:val="00317D34"/>
    <w:rsid w:val="00317EBF"/>
    <w:rsid w:val="00324343"/>
    <w:rsid w:val="00325671"/>
    <w:rsid w:val="00331A1A"/>
    <w:rsid w:val="003324F4"/>
    <w:rsid w:val="00346333"/>
    <w:rsid w:val="00347F2A"/>
    <w:rsid w:val="003514B0"/>
    <w:rsid w:val="00357DEC"/>
    <w:rsid w:val="003659A9"/>
    <w:rsid w:val="003711D0"/>
    <w:rsid w:val="00375A6D"/>
    <w:rsid w:val="00383019"/>
    <w:rsid w:val="00394B72"/>
    <w:rsid w:val="00397DF1"/>
    <w:rsid w:val="003A2F50"/>
    <w:rsid w:val="003B3F4E"/>
    <w:rsid w:val="003B61AC"/>
    <w:rsid w:val="003B628D"/>
    <w:rsid w:val="003C094B"/>
    <w:rsid w:val="003C42A5"/>
    <w:rsid w:val="003C7B2F"/>
    <w:rsid w:val="003D211C"/>
    <w:rsid w:val="003D3215"/>
    <w:rsid w:val="004032D4"/>
    <w:rsid w:val="004041B0"/>
    <w:rsid w:val="00407235"/>
    <w:rsid w:val="00410D9C"/>
    <w:rsid w:val="00410FE7"/>
    <w:rsid w:val="00421B99"/>
    <w:rsid w:val="0042239B"/>
    <w:rsid w:val="004263F0"/>
    <w:rsid w:val="004449B3"/>
    <w:rsid w:val="00452B8E"/>
    <w:rsid w:val="00460071"/>
    <w:rsid w:val="004622F6"/>
    <w:rsid w:val="00471460"/>
    <w:rsid w:val="00494D05"/>
    <w:rsid w:val="004A3E3A"/>
    <w:rsid w:val="004A6BCB"/>
    <w:rsid w:val="004B696E"/>
    <w:rsid w:val="004C3C61"/>
    <w:rsid w:val="004C6967"/>
    <w:rsid w:val="004D438F"/>
    <w:rsid w:val="004E671C"/>
    <w:rsid w:val="004F0B2B"/>
    <w:rsid w:val="004F61DA"/>
    <w:rsid w:val="005072AE"/>
    <w:rsid w:val="00515F1D"/>
    <w:rsid w:val="00516EDA"/>
    <w:rsid w:val="005246C3"/>
    <w:rsid w:val="005272E8"/>
    <w:rsid w:val="00537256"/>
    <w:rsid w:val="0055422B"/>
    <w:rsid w:val="005576FB"/>
    <w:rsid w:val="00561CF8"/>
    <w:rsid w:val="0056420B"/>
    <w:rsid w:val="00567D2B"/>
    <w:rsid w:val="0057287C"/>
    <w:rsid w:val="00575890"/>
    <w:rsid w:val="00575E54"/>
    <w:rsid w:val="00580FC5"/>
    <w:rsid w:val="00582D70"/>
    <w:rsid w:val="00591946"/>
    <w:rsid w:val="005A172F"/>
    <w:rsid w:val="005A1CC3"/>
    <w:rsid w:val="005B7D11"/>
    <w:rsid w:val="005C497B"/>
    <w:rsid w:val="005C4B7C"/>
    <w:rsid w:val="005C635B"/>
    <w:rsid w:val="005D34D6"/>
    <w:rsid w:val="005D5857"/>
    <w:rsid w:val="005D5DF2"/>
    <w:rsid w:val="005E288A"/>
    <w:rsid w:val="005E4E67"/>
    <w:rsid w:val="005E71C1"/>
    <w:rsid w:val="00621618"/>
    <w:rsid w:val="00627B57"/>
    <w:rsid w:val="00634D71"/>
    <w:rsid w:val="006360D4"/>
    <w:rsid w:val="00636485"/>
    <w:rsid w:val="00636750"/>
    <w:rsid w:val="00637ED3"/>
    <w:rsid w:val="00641111"/>
    <w:rsid w:val="00643BD9"/>
    <w:rsid w:val="00650159"/>
    <w:rsid w:val="0065686F"/>
    <w:rsid w:val="006614F1"/>
    <w:rsid w:val="00672115"/>
    <w:rsid w:val="00680CE2"/>
    <w:rsid w:val="006867A8"/>
    <w:rsid w:val="00686B56"/>
    <w:rsid w:val="00691B61"/>
    <w:rsid w:val="0069299F"/>
    <w:rsid w:val="00695A11"/>
    <w:rsid w:val="006A37B2"/>
    <w:rsid w:val="006A523A"/>
    <w:rsid w:val="006B1FEA"/>
    <w:rsid w:val="006B262B"/>
    <w:rsid w:val="006C0E18"/>
    <w:rsid w:val="006D01B7"/>
    <w:rsid w:val="006D7A58"/>
    <w:rsid w:val="006E19CE"/>
    <w:rsid w:val="006E43F4"/>
    <w:rsid w:val="006E733F"/>
    <w:rsid w:val="00705838"/>
    <w:rsid w:val="00706723"/>
    <w:rsid w:val="0070682E"/>
    <w:rsid w:val="00747A47"/>
    <w:rsid w:val="00763B9C"/>
    <w:rsid w:val="00763BCD"/>
    <w:rsid w:val="00777E9A"/>
    <w:rsid w:val="0078072C"/>
    <w:rsid w:val="007814DE"/>
    <w:rsid w:val="00786669"/>
    <w:rsid w:val="00791055"/>
    <w:rsid w:val="0079147A"/>
    <w:rsid w:val="007946E7"/>
    <w:rsid w:val="007949AE"/>
    <w:rsid w:val="00795962"/>
    <w:rsid w:val="007B2EDE"/>
    <w:rsid w:val="007C38D9"/>
    <w:rsid w:val="007C7183"/>
    <w:rsid w:val="007D20A1"/>
    <w:rsid w:val="007E1E97"/>
    <w:rsid w:val="007E2AC2"/>
    <w:rsid w:val="007F1CFE"/>
    <w:rsid w:val="007F31C1"/>
    <w:rsid w:val="007F6853"/>
    <w:rsid w:val="00803479"/>
    <w:rsid w:val="00804558"/>
    <w:rsid w:val="00804B3F"/>
    <w:rsid w:val="0080793B"/>
    <w:rsid w:val="00811F41"/>
    <w:rsid w:val="008124DF"/>
    <w:rsid w:val="0082067A"/>
    <w:rsid w:val="00833084"/>
    <w:rsid w:val="00836D5A"/>
    <w:rsid w:val="008527FF"/>
    <w:rsid w:val="00855EC4"/>
    <w:rsid w:val="00863102"/>
    <w:rsid w:val="00863CA5"/>
    <w:rsid w:val="00863E03"/>
    <w:rsid w:val="008768B1"/>
    <w:rsid w:val="00877742"/>
    <w:rsid w:val="00881AB4"/>
    <w:rsid w:val="008911FB"/>
    <w:rsid w:val="00892374"/>
    <w:rsid w:val="008946A9"/>
    <w:rsid w:val="00895548"/>
    <w:rsid w:val="008B0A4A"/>
    <w:rsid w:val="008B5B16"/>
    <w:rsid w:val="008C0EC4"/>
    <w:rsid w:val="008C3074"/>
    <w:rsid w:val="008C533A"/>
    <w:rsid w:val="008D0412"/>
    <w:rsid w:val="008D0680"/>
    <w:rsid w:val="008D1F7A"/>
    <w:rsid w:val="008D37BE"/>
    <w:rsid w:val="008D55F3"/>
    <w:rsid w:val="008D69D0"/>
    <w:rsid w:val="008E1817"/>
    <w:rsid w:val="008E21E6"/>
    <w:rsid w:val="008E278C"/>
    <w:rsid w:val="009178ED"/>
    <w:rsid w:val="00925A26"/>
    <w:rsid w:val="009264AD"/>
    <w:rsid w:val="00927841"/>
    <w:rsid w:val="00930710"/>
    <w:rsid w:val="00936B2A"/>
    <w:rsid w:val="00937E64"/>
    <w:rsid w:val="009422C1"/>
    <w:rsid w:val="00942FEE"/>
    <w:rsid w:val="00944821"/>
    <w:rsid w:val="00944E6E"/>
    <w:rsid w:val="0094706E"/>
    <w:rsid w:val="00961F2A"/>
    <w:rsid w:val="00962912"/>
    <w:rsid w:val="00962D89"/>
    <w:rsid w:val="009679AB"/>
    <w:rsid w:val="009700CC"/>
    <w:rsid w:val="0098262D"/>
    <w:rsid w:val="00986BAD"/>
    <w:rsid w:val="009961B3"/>
    <w:rsid w:val="00996229"/>
    <w:rsid w:val="009A3372"/>
    <w:rsid w:val="009A6338"/>
    <w:rsid w:val="009B5AB9"/>
    <w:rsid w:val="009C0267"/>
    <w:rsid w:val="009C0341"/>
    <w:rsid w:val="009C4D69"/>
    <w:rsid w:val="009C51A2"/>
    <w:rsid w:val="009D5028"/>
    <w:rsid w:val="009E2EF3"/>
    <w:rsid w:val="009F3E68"/>
    <w:rsid w:val="009F4170"/>
    <w:rsid w:val="00A005CE"/>
    <w:rsid w:val="00A01F34"/>
    <w:rsid w:val="00A02BBE"/>
    <w:rsid w:val="00A04D32"/>
    <w:rsid w:val="00A055FA"/>
    <w:rsid w:val="00A14DB7"/>
    <w:rsid w:val="00A15002"/>
    <w:rsid w:val="00A15F4D"/>
    <w:rsid w:val="00A31F9A"/>
    <w:rsid w:val="00A34EFE"/>
    <w:rsid w:val="00A361F4"/>
    <w:rsid w:val="00A36F29"/>
    <w:rsid w:val="00A37CC6"/>
    <w:rsid w:val="00A43A77"/>
    <w:rsid w:val="00A452A9"/>
    <w:rsid w:val="00A52B87"/>
    <w:rsid w:val="00A53112"/>
    <w:rsid w:val="00A54D5F"/>
    <w:rsid w:val="00A566A1"/>
    <w:rsid w:val="00A63B7A"/>
    <w:rsid w:val="00A80270"/>
    <w:rsid w:val="00A85B42"/>
    <w:rsid w:val="00A85DB0"/>
    <w:rsid w:val="00A878F3"/>
    <w:rsid w:val="00A91AC5"/>
    <w:rsid w:val="00A91CDD"/>
    <w:rsid w:val="00A93124"/>
    <w:rsid w:val="00A9370F"/>
    <w:rsid w:val="00A94366"/>
    <w:rsid w:val="00AB45D7"/>
    <w:rsid w:val="00AB7631"/>
    <w:rsid w:val="00AC47DA"/>
    <w:rsid w:val="00AD12A5"/>
    <w:rsid w:val="00AD19CA"/>
    <w:rsid w:val="00AD5C94"/>
    <w:rsid w:val="00AE2CC1"/>
    <w:rsid w:val="00AE7886"/>
    <w:rsid w:val="00B00EBE"/>
    <w:rsid w:val="00B06735"/>
    <w:rsid w:val="00B20A08"/>
    <w:rsid w:val="00B25908"/>
    <w:rsid w:val="00B27C46"/>
    <w:rsid w:val="00B35963"/>
    <w:rsid w:val="00B40708"/>
    <w:rsid w:val="00B416A1"/>
    <w:rsid w:val="00B4385B"/>
    <w:rsid w:val="00B45477"/>
    <w:rsid w:val="00B469D1"/>
    <w:rsid w:val="00B47BAE"/>
    <w:rsid w:val="00B50A65"/>
    <w:rsid w:val="00B5154C"/>
    <w:rsid w:val="00B54720"/>
    <w:rsid w:val="00B56C4C"/>
    <w:rsid w:val="00B611E0"/>
    <w:rsid w:val="00B623CD"/>
    <w:rsid w:val="00B6430A"/>
    <w:rsid w:val="00B65F8A"/>
    <w:rsid w:val="00B91C79"/>
    <w:rsid w:val="00BA0213"/>
    <w:rsid w:val="00BA547C"/>
    <w:rsid w:val="00BA6B3F"/>
    <w:rsid w:val="00BA752E"/>
    <w:rsid w:val="00BB1D3C"/>
    <w:rsid w:val="00BB2C7E"/>
    <w:rsid w:val="00BC7923"/>
    <w:rsid w:val="00BD301C"/>
    <w:rsid w:val="00BD44B6"/>
    <w:rsid w:val="00BE6AC3"/>
    <w:rsid w:val="00BE7351"/>
    <w:rsid w:val="00BF0424"/>
    <w:rsid w:val="00BF1025"/>
    <w:rsid w:val="00BF2082"/>
    <w:rsid w:val="00BF3176"/>
    <w:rsid w:val="00BF722B"/>
    <w:rsid w:val="00BF7A6F"/>
    <w:rsid w:val="00C02327"/>
    <w:rsid w:val="00C12011"/>
    <w:rsid w:val="00C12785"/>
    <w:rsid w:val="00C13370"/>
    <w:rsid w:val="00C1382C"/>
    <w:rsid w:val="00C14FF5"/>
    <w:rsid w:val="00C15C17"/>
    <w:rsid w:val="00C1663F"/>
    <w:rsid w:val="00C22521"/>
    <w:rsid w:val="00C25307"/>
    <w:rsid w:val="00C4689D"/>
    <w:rsid w:val="00C54DAF"/>
    <w:rsid w:val="00C63A73"/>
    <w:rsid w:val="00C64982"/>
    <w:rsid w:val="00C656DC"/>
    <w:rsid w:val="00C81573"/>
    <w:rsid w:val="00C83BF7"/>
    <w:rsid w:val="00C8507B"/>
    <w:rsid w:val="00C91AB1"/>
    <w:rsid w:val="00C91DD6"/>
    <w:rsid w:val="00C93BF2"/>
    <w:rsid w:val="00CA123F"/>
    <w:rsid w:val="00CA3BAB"/>
    <w:rsid w:val="00CA6E0F"/>
    <w:rsid w:val="00CB6F3B"/>
    <w:rsid w:val="00CC02FD"/>
    <w:rsid w:val="00CC60CD"/>
    <w:rsid w:val="00CE3795"/>
    <w:rsid w:val="00CF0A7F"/>
    <w:rsid w:val="00CF6038"/>
    <w:rsid w:val="00D06101"/>
    <w:rsid w:val="00D3118B"/>
    <w:rsid w:val="00D320C0"/>
    <w:rsid w:val="00D34F8F"/>
    <w:rsid w:val="00D418F8"/>
    <w:rsid w:val="00D4428E"/>
    <w:rsid w:val="00D53881"/>
    <w:rsid w:val="00D5560A"/>
    <w:rsid w:val="00D65ED9"/>
    <w:rsid w:val="00D674AD"/>
    <w:rsid w:val="00D74265"/>
    <w:rsid w:val="00D7634A"/>
    <w:rsid w:val="00D80A37"/>
    <w:rsid w:val="00D85E68"/>
    <w:rsid w:val="00D94E29"/>
    <w:rsid w:val="00D95150"/>
    <w:rsid w:val="00DA7B6B"/>
    <w:rsid w:val="00DB0C24"/>
    <w:rsid w:val="00DB4001"/>
    <w:rsid w:val="00DB603B"/>
    <w:rsid w:val="00DC09E5"/>
    <w:rsid w:val="00DC2019"/>
    <w:rsid w:val="00DD076A"/>
    <w:rsid w:val="00DD2E46"/>
    <w:rsid w:val="00DD4B8B"/>
    <w:rsid w:val="00DD7960"/>
    <w:rsid w:val="00DE16CD"/>
    <w:rsid w:val="00DE7588"/>
    <w:rsid w:val="00DE7D31"/>
    <w:rsid w:val="00E002FC"/>
    <w:rsid w:val="00E12541"/>
    <w:rsid w:val="00E12C52"/>
    <w:rsid w:val="00E12EF3"/>
    <w:rsid w:val="00E16EC5"/>
    <w:rsid w:val="00E22FBA"/>
    <w:rsid w:val="00E23D02"/>
    <w:rsid w:val="00E27004"/>
    <w:rsid w:val="00E30174"/>
    <w:rsid w:val="00E319B9"/>
    <w:rsid w:val="00E32153"/>
    <w:rsid w:val="00E33923"/>
    <w:rsid w:val="00E42318"/>
    <w:rsid w:val="00E44EDB"/>
    <w:rsid w:val="00E5105F"/>
    <w:rsid w:val="00E606A9"/>
    <w:rsid w:val="00E60AA0"/>
    <w:rsid w:val="00E67994"/>
    <w:rsid w:val="00E70C3A"/>
    <w:rsid w:val="00E81669"/>
    <w:rsid w:val="00E821AA"/>
    <w:rsid w:val="00E838BD"/>
    <w:rsid w:val="00E91B04"/>
    <w:rsid w:val="00EA325F"/>
    <w:rsid w:val="00EA6DD8"/>
    <w:rsid w:val="00EB2A77"/>
    <w:rsid w:val="00EB3E83"/>
    <w:rsid w:val="00EB57FA"/>
    <w:rsid w:val="00EB6586"/>
    <w:rsid w:val="00EC0D93"/>
    <w:rsid w:val="00EC4D9B"/>
    <w:rsid w:val="00EC56FB"/>
    <w:rsid w:val="00ED3052"/>
    <w:rsid w:val="00ED69ED"/>
    <w:rsid w:val="00EE1B9C"/>
    <w:rsid w:val="00EE537D"/>
    <w:rsid w:val="00EF1DF7"/>
    <w:rsid w:val="00F03AAA"/>
    <w:rsid w:val="00F04878"/>
    <w:rsid w:val="00F06A2A"/>
    <w:rsid w:val="00F15D69"/>
    <w:rsid w:val="00F15F08"/>
    <w:rsid w:val="00F206A4"/>
    <w:rsid w:val="00F20B72"/>
    <w:rsid w:val="00F238E0"/>
    <w:rsid w:val="00F3221E"/>
    <w:rsid w:val="00F33287"/>
    <w:rsid w:val="00F3381F"/>
    <w:rsid w:val="00F350C0"/>
    <w:rsid w:val="00F35E93"/>
    <w:rsid w:val="00F36251"/>
    <w:rsid w:val="00F36E09"/>
    <w:rsid w:val="00F370E0"/>
    <w:rsid w:val="00F41C85"/>
    <w:rsid w:val="00F42D9F"/>
    <w:rsid w:val="00F44FD3"/>
    <w:rsid w:val="00F5389D"/>
    <w:rsid w:val="00F630A0"/>
    <w:rsid w:val="00F634A6"/>
    <w:rsid w:val="00F65B7E"/>
    <w:rsid w:val="00F83B66"/>
    <w:rsid w:val="00F84162"/>
    <w:rsid w:val="00F90BDA"/>
    <w:rsid w:val="00F97276"/>
    <w:rsid w:val="00FA089A"/>
    <w:rsid w:val="00FA1D6E"/>
    <w:rsid w:val="00FA4412"/>
    <w:rsid w:val="00FA776D"/>
    <w:rsid w:val="00FA7A78"/>
    <w:rsid w:val="00FB4CAD"/>
    <w:rsid w:val="00FC08AF"/>
    <w:rsid w:val="00FC37AA"/>
    <w:rsid w:val="00FC3967"/>
    <w:rsid w:val="00FC3F66"/>
    <w:rsid w:val="00FC4B7F"/>
    <w:rsid w:val="00FC6A4E"/>
    <w:rsid w:val="00FD03D5"/>
    <w:rsid w:val="00FE66C0"/>
    <w:rsid w:val="00FE7B81"/>
    <w:rsid w:val="00FE7F54"/>
    <w:rsid w:val="00FE7FC9"/>
    <w:rsid w:val="00FF43C4"/>
    <w:rsid w:val="00FF66EE"/>
    <w:rsid w:val="00FF6F47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9E83EC"/>
  <w15:docId w15:val="{A114C937-E573-4F1D-8BD3-69F42129B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33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39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95E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E39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95E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1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115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B7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0159"/>
    <w:pPr>
      <w:ind w:left="720"/>
      <w:contextualSpacing/>
    </w:pPr>
  </w:style>
  <w:style w:type="character" w:customStyle="1" w:styleId="font-arial">
    <w:name w:val="font-arial"/>
    <w:basedOn w:val="DefaultParagraphFont"/>
    <w:rsid w:val="00E81669"/>
  </w:style>
  <w:style w:type="paragraph" w:customStyle="1" w:styleId="Default">
    <w:name w:val="Default"/>
    <w:rsid w:val="00DE75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A005CE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005CE"/>
    <w:rPr>
      <w:color w:val="0000FF"/>
      <w:u w:val="single"/>
    </w:rPr>
  </w:style>
  <w:style w:type="character" w:customStyle="1" w:styleId="NormalWebChar">
    <w:name w:val="Normal (Web) Char"/>
    <w:link w:val="NormalWeb"/>
    <w:uiPriority w:val="99"/>
    <w:locked/>
    <w:rsid w:val="00B06735"/>
    <w:rPr>
      <w:rFonts w:ascii="Times New Roman" w:eastAsia="Times New Roman" w:hAnsi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sid w:val="00F35E93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F35E93"/>
    <w:pPr>
      <w:widowControl w:val="0"/>
      <w:spacing w:after="80" w:line="312" w:lineRule="auto"/>
      <w:ind w:firstLine="40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0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36BC9-A8F4-48EC-B215-8FE13250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Bui Thi Ngoc Anh</dc:creator>
  <cp:lastModifiedBy>Phan Thi Phuong</cp:lastModifiedBy>
  <cp:revision>6</cp:revision>
  <cp:lastPrinted>2026-07-23T04:11:00Z</cp:lastPrinted>
  <dcterms:created xsi:type="dcterms:W3CDTF">2026-07-08T09:04:00Z</dcterms:created>
  <dcterms:modified xsi:type="dcterms:W3CDTF">2026-07-23T06:52:00Z</dcterms:modified>
</cp:coreProperties>
</file>